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9931" w14:textId="694B6F86" w:rsidR="000E35D4" w:rsidRPr="00CA1CA0" w:rsidRDefault="000E35D4" w:rsidP="00857030">
      <w:pPr>
        <w:jc w:val="center"/>
      </w:pPr>
      <w:r w:rsidRPr="00CA1CA0">
        <w:rPr>
          <w:rFonts w:ascii="Times" w:eastAsia="Times" w:hAnsi="Times" w:cs="Times"/>
          <w:b/>
          <w:bCs/>
          <w:sz w:val="28"/>
          <w:szCs w:val="28"/>
        </w:rPr>
        <w:t>SAY</w:t>
      </w:r>
      <w:r w:rsidR="00857030">
        <w:rPr>
          <w:rFonts w:ascii="Times" w:eastAsia="Times" w:hAnsi="Times" w:cs="Times"/>
          <w:b/>
          <w:bCs/>
          <w:sz w:val="28"/>
          <w:szCs w:val="28"/>
        </w:rPr>
        <w:t>D</w:t>
      </w:r>
      <w:r w:rsidRPr="00CA1CA0">
        <w:rPr>
          <w:rFonts w:ascii="Times" w:eastAsia="Times" w:hAnsi="Times" w:cs="Times"/>
          <w:b/>
          <w:bCs/>
          <w:sz w:val="28"/>
          <w:szCs w:val="28"/>
        </w:rPr>
        <w:t xml:space="preserve"> Interactions, Relationships, and E</w:t>
      </w:r>
      <w:r w:rsidR="00CA1CA0" w:rsidRPr="00CA1CA0">
        <w:rPr>
          <w:rFonts w:ascii="Times" w:eastAsia="Times" w:hAnsi="Times" w:cs="Times"/>
          <w:b/>
          <w:bCs/>
          <w:sz w:val="28"/>
          <w:szCs w:val="28"/>
        </w:rPr>
        <w:t>nvironments Assessment (Levels 2</w:t>
      </w:r>
      <w:r w:rsidRPr="00CA1CA0">
        <w:rPr>
          <w:rFonts w:ascii="Times" w:eastAsia="Times" w:hAnsi="Times" w:cs="Times"/>
          <w:b/>
          <w:bCs/>
          <w:sz w:val="28"/>
          <w:szCs w:val="28"/>
        </w:rPr>
        <w:t>-5)</w:t>
      </w:r>
      <w:r w:rsidRPr="00CA1CA0">
        <w:br/>
      </w:r>
      <w:r w:rsidR="00857030">
        <w:rPr>
          <w:rFonts w:ascii="Times" w:eastAsia="Times" w:hAnsi="Times" w:cs="Times"/>
          <w:b/>
          <w:bCs/>
          <w:sz w:val="28"/>
          <w:szCs w:val="28"/>
        </w:rPr>
        <w:t>IRE Educational Materials Project</w:t>
      </w:r>
    </w:p>
    <w:p w14:paraId="63C9CA16" w14:textId="77777777" w:rsidR="000E35D4" w:rsidRPr="00CA1CA0" w:rsidRDefault="000E35D4" w:rsidP="000E35D4"/>
    <w:tbl>
      <w:tblPr>
        <w:tblW w:w="1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2755"/>
      </w:tblGrid>
      <w:tr w:rsidR="00AD709F" w:rsidRPr="00653475" w14:paraId="428F69B4" w14:textId="77777777" w:rsidTr="00EA1E37">
        <w:tc>
          <w:tcPr>
            <w:tcW w:w="1643" w:type="dxa"/>
            <w:shd w:val="clear" w:color="auto" w:fill="auto"/>
          </w:tcPr>
          <w:p w14:paraId="6F8989F8" w14:textId="77777777" w:rsidR="00857030" w:rsidRPr="00FF7EAD" w:rsidRDefault="00857030" w:rsidP="00857030">
            <w:pPr>
              <w:jc w:val="center"/>
              <w:rPr>
                <w:b/>
              </w:rPr>
            </w:pPr>
            <w:r w:rsidRPr="00FF7EAD">
              <w:rPr>
                <w:rFonts w:eastAsia="Times"/>
                <w:b/>
                <w:bCs/>
              </w:rPr>
              <w:t>SAYD Competencies</w:t>
            </w:r>
          </w:p>
        </w:tc>
        <w:tc>
          <w:tcPr>
            <w:tcW w:w="12755" w:type="dxa"/>
            <w:shd w:val="clear" w:color="auto" w:fill="auto"/>
          </w:tcPr>
          <w:p w14:paraId="41120ADF" w14:textId="77777777" w:rsidR="00EA1E37" w:rsidRPr="00EA1E37" w:rsidRDefault="00EA1E37" w:rsidP="00EA1E37">
            <w:pPr>
              <w:rPr>
                <w:sz w:val="22"/>
                <w:szCs w:val="22"/>
              </w:rPr>
            </w:pPr>
            <w:r w:rsidRPr="00EA1E37">
              <w:rPr>
                <w:sz w:val="22"/>
                <w:szCs w:val="22"/>
                <w:u w:val="single"/>
              </w:rPr>
              <w:t>IRE1</w:t>
            </w:r>
            <w:r w:rsidRPr="00EA1E37">
              <w:rPr>
                <w:sz w:val="22"/>
                <w:szCs w:val="22"/>
              </w:rPr>
              <w:t xml:space="preserve">: Establishes communication with all SAY, that is positive, respectful and enabling, </w:t>
            </w:r>
          </w:p>
          <w:p w14:paraId="6C37D324" w14:textId="77777777" w:rsidR="00EA1E37" w:rsidRPr="00EA1E37" w:rsidRDefault="00EA1E37" w:rsidP="00EA1E37">
            <w:pPr>
              <w:rPr>
                <w:sz w:val="22"/>
                <w:szCs w:val="22"/>
              </w:rPr>
            </w:pPr>
            <w:r w:rsidRPr="00EA1E37">
              <w:rPr>
                <w:sz w:val="22"/>
                <w:szCs w:val="22"/>
                <w:u w:val="single"/>
              </w:rPr>
              <w:t>IRE2</w:t>
            </w:r>
            <w:r w:rsidRPr="00EA1E37">
              <w:rPr>
                <w:sz w:val="22"/>
                <w:szCs w:val="22"/>
              </w:rPr>
              <w:t>: Describes and supports positive, creative, growth and future-oriented relationships with SAY,</w:t>
            </w:r>
          </w:p>
          <w:p w14:paraId="34AC0CE2" w14:textId="77777777" w:rsidR="00EA1E37" w:rsidRPr="00EA1E37" w:rsidRDefault="00EA1E37" w:rsidP="00EA1E37">
            <w:pPr>
              <w:rPr>
                <w:sz w:val="22"/>
                <w:szCs w:val="22"/>
              </w:rPr>
            </w:pPr>
            <w:r w:rsidRPr="00EA1E37">
              <w:rPr>
                <w:sz w:val="22"/>
                <w:szCs w:val="22"/>
                <w:u w:val="single"/>
              </w:rPr>
              <w:t>IRE3</w:t>
            </w:r>
            <w:r w:rsidRPr="00EA1E37">
              <w:rPr>
                <w:sz w:val="22"/>
                <w:szCs w:val="22"/>
              </w:rPr>
              <w:t xml:space="preserve">: Demonstrates social and emotional learning skills and competencies for managing healthy relationships with SAY, </w:t>
            </w:r>
          </w:p>
          <w:p w14:paraId="4776F6DE" w14:textId="77777777" w:rsidR="00EA1E37" w:rsidRPr="00EA1E37" w:rsidRDefault="00EA1E37" w:rsidP="00EA1E37">
            <w:pPr>
              <w:rPr>
                <w:sz w:val="22"/>
                <w:szCs w:val="22"/>
              </w:rPr>
            </w:pPr>
            <w:r w:rsidRPr="00EA1E37">
              <w:rPr>
                <w:sz w:val="22"/>
                <w:szCs w:val="22"/>
                <w:u w:val="single"/>
              </w:rPr>
              <w:t>IRE4</w:t>
            </w:r>
            <w:r w:rsidRPr="00EA1E37">
              <w:rPr>
                <w:sz w:val="22"/>
                <w:szCs w:val="22"/>
              </w:rPr>
              <w:t xml:space="preserve">: Describes and assesses settings and environments that support SAY in exploring their potential, </w:t>
            </w:r>
          </w:p>
          <w:p w14:paraId="39E98867" w14:textId="77777777" w:rsidR="00EA1E37" w:rsidRPr="00EA1E37" w:rsidRDefault="00EA1E37" w:rsidP="00EA1E37">
            <w:pPr>
              <w:rPr>
                <w:sz w:val="22"/>
                <w:szCs w:val="22"/>
              </w:rPr>
            </w:pPr>
            <w:r w:rsidRPr="00EA1E37">
              <w:rPr>
                <w:sz w:val="22"/>
                <w:szCs w:val="22"/>
                <w:u w:val="single"/>
              </w:rPr>
              <w:t>IRE5</w:t>
            </w:r>
            <w:r w:rsidRPr="00EA1E37">
              <w:rPr>
                <w:sz w:val="22"/>
                <w:szCs w:val="22"/>
              </w:rPr>
              <w:t xml:space="preserve">: Supports SAY in being active and engaged with current events and external communities, </w:t>
            </w:r>
          </w:p>
          <w:p w14:paraId="4F22A485" w14:textId="77777777" w:rsidR="00EA1E37" w:rsidRPr="00EA1E37" w:rsidRDefault="00EA1E37" w:rsidP="00EA1E37">
            <w:pPr>
              <w:rPr>
                <w:sz w:val="22"/>
                <w:szCs w:val="22"/>
              </w:rPr>
            </w:pPr>
            <w:r w:rsidRPr="00EA1E37">
              <w:rPr>
                <w:sz w:val="22"/>
                <w:szCs w:val="22"/>
                <w:u w:val="single"/>
              </w:rPr>
              <w:t>IRE6</w:t>
            </w:r>
            <w:r w:rsidRPr="00EA1E37">
              <w:rPr>
                <w:sz w:val="22"/>
                <w:szCs w:val="22"/>
              </w:rPr>
              <w:t xml:space="preserve">: Identifies and supports positive communication and collaboration skills with SAY, based on evidence-based practice, theory, current philosophies, and effective models, </w:t>
            </w:r>
          </w:p>
          <w:p w14:paraId="7F0E58A1" w14:textId="77777777" w:rsidR="00EA1E37" w:rsidRPr="00EA1E37" w:rsidRDefault="00EA1E37" w:rsidP="00EA1E37">
            <w:pPr>
              <w:rPr>
                <w:sz w:val="22"/>
                <w:szCs w:val="22"/>
              </w:rPr>
            </w:pPr>
            <w:r w:rsidRPr="00EA1E37">
              <w:rPr>
                <w:sz w:val="22"/>
                <w:szCs w:val="22"/>
                <w:u w:val="single"/>
              </w:rPr>
              <w:t>IRE7</w:t>
            </w:r>
            <w:r w:rsidRPr="00EA1E37">
              <w:rPr>
                <w:sz w:val="22"/>
                <w:szCs w:val="22"/>
              </w:rPr>
              <w:t xml:space="preserve">: Supports SAY in identifying strengths, interest, and skills through the creation of responsive and respectful environments and relationships, </w:t>
            </w:r>
          </w:p>
          <w:p w14:paraId="646B2248" w14:textId="77777777" w:rsidR="00EA1E37" w:rsidRPr="00EA1E37" w:rsidRDefault="00EA1E37" w:rsidP="00EA1E37">
            <w:pPr>
              <w:rPr>
                <w:sz w:val="22"/>
                <w:szCs w:val="22"/>
              </w:rPr>
            </w:pPr>
            <w:r w:rsidRPr="00EA1E37">
              <w:rPr>
                <w:sz w:val="22"/>
                <w:szCs w:val="22"/>
                <w:u w:val="single"/>
              </w:rPr>
              <w:t>IRE8</w:t>
            </w:r>
            <w:r w:rsidRPr="00EA1E37">
              <w:rPr>
                <w:sz w:val="22"/>
                <w:szCs w:val="22"/>
              </w:rPr>
              <w:t xml:space="preserve">: Provides an interactive environment and </w:t>
            </w:r>
            <w:r w:rsidRPr="00EA1E37">
              <w:rPr>
                <w:rFonts w:eastAsia="Times"/>
                <w:sz w:val="22"/>
                <w:szCs w:val="22"/>
              </w:rPr>
              <w:t>employs experiential processes which include reflection, group work, and application of learning</w:t>
            </w:r>
            <w:r w:rsidRPr="00EA1E37">
              <w:rPr>
                <w:sz w:val="22"/>
                <w:szCs w:val="22"/>
              </w:rPr>
              <w:t xml:space="preserve">, </w:t>
            </w:r>
          </w:p>
          <w:p w14:paraId="7D0EFF7E" w14:textId="77777777" w:rsidR="00EA1E37" w:rsidRPr="00EA1E37" w:rsidRDefault="00EA1E37" w:rsidP="00EA1E37">
            <w:pPr>
              <w:rPr>
                <w:sz w:val="22"/>
                <w:szCs w:val="22"/>
              </w:rPr>
            </w:pPr>
            <w:r w:rsidRPr="00EA1E37">
              <w:rPr>
                <w:sz w:val="22"/>
                <w:szCs w:val="22"/>
                <w:u w:val="single"/>
              </w:rPr>
              <w:t>IRE9</w:t>
            </w:r>
            <w:r w:rsidRPr="00EA1E37">
              <w:rPr>
                <w:sz w:val="22"/>
                <w:szCs w:val="22"/>
              </w:rPr>
              <w:t xml:space="preserve">: Establishes opportunities for SAY to reflect on meaningful goal-setting, decision-making, and reflection based on issues that are relevant and important to them, </w:t>
            </w:r>
          </w:p>
          <w:p w14:paraId="436C6EB9" w14:textId="77777777" w:rsidR="00EA1E37" w:rsidRPr="00EA1E37" w:rsidRDefault="00EA1E37" w:rsidP="00EA1E37">
            <w:pPr>
              <w:rPr>
                <w:sz w:val="22"/>
                <w:szCs w:val="22"/>
              </w:rPr>
            </w:pPr>
            <w:r w:rsidRPr="00EA1E37">
              <w:rPr>
                <w:sz w:val="22"/>
                <w:szCs w:val="22"/>
                <w:u w:val="single"/>
              </w:rPr>
              <w:t>IRE10</w:t>
            </w:r>
            <w:r w:rsidRPr="00EA1E37">
              <w:rPr>
                <w:sz w:val="22"/>
                <w:szCs w:val="22"/>
              </w:rPr>
              <w:t xml:space="preserve">: Creates an environment of high support and high challenge to facilitate learning, for SAY, </w:t>
            </w:r>
          </w:p>
          <w:p w14:paraId="31E0830E" w14:textId="77777777" w:rsidR="00EA1E37" w:rsidRPr="00EA1E37" w:rsidRDefault="00EA1E37" w:rsidP="00EA1E37">
            <w:pPr>
              <w:rPr>
                <w:sz w:val="22"/>
                <w:szCs w:val="22"/>
              </w:rPr>
            </w:pPr>
            <w:r w:rsidRPr="00EA1E37">
              <w:rPr>
                <w:sz w:val="22"/>
                <w:szCs w:val="22"/>
                <w:u w:val="single"/>
              </w:rPr>
              <w:t>IRE11</w:t>
            </w:r>
            <w:r w:rsidRPr="00EA1E37">
              <w:rPr>
                <w:sz w:val="22"/>
                <w:szCs w:val="22"/>
              </w:rPr>
              <w:t>: Engages in consistent and trustworthy interactions based on integrity and self-reflection that support SAY in taking developmentally appropriate responsibility for self and others,</w:t>
            </w:r>
          </w:p>
          <w:p w14:paraId="0D106D61" w14:textId="77777777" w:rsidR="00EA1E37" w:rsidRPr="00EA1E37" w:rsidRDefault="00EA1E37" w:rsidP="00EA1E37">
            <w:pPr>
              <w:rPr>
                <w:sz w:val="22"/>
                <w:szCs w:val="22"/>
              </w:rPr>
            </w:pPr>
            <w:r w:rsidRPr="00EA1E37">
              <w:rPr>
                <w:sz w:val="22"/>
                <w:szCs w:val="22"/>
                <w:u w:val="single"/>
              </w:rPr>
              <w:t>IRE12</w:t>
            </w:r>
            <w:r w:rsidRPr="00EA1E37">
              <w:rPr>
                <w:sz w:val="22"/>
                <w:szCs w:val="22"/>
              </w:rPr>
              <w:t xml:space="preserve">: Collaboratively evaluates and incorporates policies, procedures and activities for staff, school-age, and youth that are ethical, respectful, empowering and based on personal and professional philosophies, </w:t>
            </w:r>
          </w:p>
          <w:p w14:paraId="6718E4E5" w14:textId="37AC389D" w:rsidR="00EA1E37" w:rsidRPr="00EA1E37" w:rsidRDefault="00EA1E37" w:rsidP="00EA1E37">
            <w:pPr>
              <w:rPr>
                <w:sz w:val="22"/>
                <w:szCs w:val="22"/>
              </w:rPr>
            </w:pPr>
            <w:r w:rsidRPr="00EA1E37">
              <w:rPr>
                <w:sz w:val="22"/>
                <w:szCs w:val="22"/>
                <w:u w:val="single"/>
              </w:rPr>
              <w:t>IRE13</w:t>
            </w:r>
            <w:r w:rsidRPr="00EA1E37">
              <w:rPr>
                <w:sz w:val="22"/>
                <w:szCs w:val="22"/>
              </w:rPr>
              <w:t>: Analyzes and outlines experiential program models and approaches</w:t>
            </w:r>
            <w:r w:rsidRPr="00EA1E37">
              <w:rPr>
                <w:sz w:val="22"/>
                <w:szCs w:val="22"/>
              </w:rPr>
              <w:t>,</w:t>
            </w:r>
          </w:p>
          <w:p w14:paraId="46DA1E10" w14:textId="03B17821" w:rsidR="00EA1E37" w:rsidRPr="00EA1E37" w:rsidRDefault="00857030" w:rsidP="00857030">
            <w:pPr>
              <w:rPr>
                <w:sz w:val="22"/>
                <w:szCs w:val="22"/>
              </w:rPr>
            </w:pPr>
            <w:r w:rsidRPr="00EA1E37">
              <w:rPr>
                <w:sz w:val="22"/>
                <w:szCs w:val="22"/>
              </w:rPr>
              <w:t>IRE14</w:t>
            </w:r>
            <w:r w:rsidR="00EA1E37" w:rsidRPr="00EA1E37">
              <w:rPr>
                <w:sz w:val="22"/>
                <w:szCs w:val="22"/>
              </w:rPr>
              <w:t xml:space="preserve">: </w:t>
            </w:r>
            <w:r w:rsidR="00EA1E37" w:rsidRPr="00EA1E37">
              <w:rPr>
                <w:sz w:val="22"/>
                <w:szCs w:val="22"/>
              </w:rPr>
              <w:t>Cultivates a learning environment where school-age and youth participate democratically, are engaged in issues that affect their lives, and craft solutions to relevant problems</w:t>
            </w:r>
            <w:r w:rsidRPr="00EA1E37">
              <w:rPr>
                <w:sz w:val="22"/>
                <w:szCs w:val="22"/>
              </w:rPr>
              <w:t xml:space="preserve">, </w:t>
            </w:r>
          </w:p>
          <w:p w14:paraId="7FAC45B6" w14:textId="4BDE1FDA" w:rsidR="00EA1E37" w:rsidRPr="00EA1E37" w:rsidRDefault="00857030" w:rsidP="00857030">
            <w:pPr>
              <w:rPr>
                <w:sz w:val="22"/>
                <w:szCs w:val="22"/>
              </w:rPr>
            </w:pPr>
            <w:r w:rsidRPr="00EA1E37">
              <w:rPr>
                <w:sz w:val="22"/>
                <w:szCs w:val="22"/>
              </w:rPr>
              <w:t>IRE15</w:t>
            </w:r>
            <w:r w:rsidR="00EA1E37" w:rsidRPr="00EA1E37">
              <w:rPr>
                <w:sz w:val="22"/>
                <w:szCs w:val="22"/>
              </w:rPr>
              <w:t xml:space="preserve">: </w:t>
            </w:r>
            <w:r w:rsidR="00EA1E37" w:rsidRPr="00EA1E37">
              <w:rPr>
                <w:sz w:val="22"/>
                <w:szCs w:val="22"/>
              </w:rPr>
              <w:t>Creates an environment where SAY and staff share in the physical, emotional, and social maintenance of the community through construction of developmentally and individually responsive learning environments</w:t>
            </w:r>
            <w:r w:rsidRPr="00EA1E37">
              <w:rPr>
                <w:sz w:val="22"/>
                <w:szCs w:val="22"/>
              </w:rPr>
              <w:t xml:space="preserve">, </w:t>
            </w:r>
          </w:p>
          <w:p w14:paraId="29ABBAED" w14:textId="75CEAFEC" w:rsidR="00EA1E37" w:rsidRPr="00EA1E37" w:rsidRDefault="00857030" w:rsidP="00857030">
            <w:pPr>
              <w:rPr>
                <w:sz w:val="22"/>
                <w:szCs w:val="22"/>
              </w:rPr>
            </w:pPr>
            <w:r w:rsidRPr="00EA1E37">
              <w:rPr>
                <w:sz w:val="22"/>
                <w:szCs w:val="22"/>
              </w:rPr>
              <w:t>IRE16</w:t>
            </w:r>
            <w:r w:rsidR="00EA1E37" w:rsidRPr="00EA1E37">
              <w:rPr>
                <w:sz w:val="22"/>
                <w:szCs w:val="22"/>
              </w:rPr>
              <w:t xml:space="preserve">: </w:t>
            </w:r>
            <w:r w:rsidR="00EA1E37" w:rsidRPr="00EA1E37">
              <w:rPr>
                <w:sz w:val="22"/>
                <w:szCs w:val="22"/>
              </w:rPr>
              <w:t>Develops and implements strategies and activities for supporting SAY to identify, clarify, and articulate plans for addressing issues of interest</w:t>
            </w:r>
            <w:r w:rsidRPr="00EA1E37">
              <w:rPr>
                <w:sz w:val="22"/>
                <w:szCs w:val="22"/>
              </w:rPr>
              <w:t xml:space="preserve">, </w:t>
            </w:r>
          </w:p>
          <w:p w14:paraId="025163E5" w14:textId="7DE20A5D" w:rsidR="00EA1E37" w:rsidRPr="00EA1E37" w:rsidRDefault="00857030" w:rsidP="00857030">
            <w:pPr>
              <w:rPr>
                <w:sz w:val="22"/>
                <w:szCs w:val="22"/>
              </w:rPr>
            </w:pPr>
            <w:r w:rsidRPr="00EA1E37">
              <w:rPr>
                <w:sz w:val="22"/>
                <w:szCs w:val="22"/>
              </w:rPr>
              <w:t>IRE17</w:t>
            </w:r>
            <w:r w:rsidR="00EA1E37" w:rsidRPr="00EA1E37">
              <w:rPr>
                <w:sz w:val="22"/>
                <w:szCs w:val="22"/>
              </w:rPr>
              <w:t xml:space="preserve">: </w:t>
            </w:r>
            <w:r w:rsidR="00EA1E37" w:rsidRPr="00EA1E37">
              <w:rPr>
                <w:sz w:val="22"/>
                <w:szCs w:val="22"/>
              </w:rPr>
              <w:t>Develops an environment where SAY can develop critical thinking skills, decision-making, goals, and skills and behaviors appropriate to context</w:t>
            </w:r>
            <w:r w:rsidRPr="00EA1E37">
              <w:rPr>
                <w:sz w:val="22"/>
                <w:szCs w:val="22"/>
              </w:rPr>
              <w:t xml:space="preserve">, </w:t>
            </w:r>
          </w:p>
          <w:p w14:paraId="1FD03AF2" w14:textId="76B4064A" w:rsidR="00EA1E37" w:rsidRPr="00EA1E37" w:rsidRDefault="00857030" w:rsidP="00857030">
            <w:pPr>
              <w:rPr>
                <w:sz w:val="22"/>
                <w:szCs w:val="22"/>
              </w:rPr>
            </w:pPr>
            <w:r w:rsidRPr="00EA1E37">
              <w:rPr>
                <w:sz w:val="22"/>
                <w:szCs w:val="22"/>
              </w:rPr>
              <w:t>IRE18</w:t>
            </w:r>
            <w:r w:rsidR="00EA1E37" w:rsidRPr="00EA1E37">
              <w:rPr>
                <w:sz w:val="22"/>
                <w:szCs w:val="22"/>
              </w:rPr>
              <w:t xml:space="preserve">: </w:t>
            </w:r>
            <w:r w:rsidR="00EA1E37" w:rsidRPr="00EA1E37">
              <w:rPr>
                <w:sz w:val="22"/>
                <w:szCs w:val="22"/>
              </w:rPr>
              <w:t>Creates and sustains learning opportunities and environments that build SAY competencies and capacities in a variety of areas (e.g. social, emotional, cognitive, physical, spiritual, interpersonal, verbal, artistic)</w:t>
            </w:r>
            <w:r w:rsidRPr="00EA1E37">
              <w:rPr>
                <w:sz w:val="22"/>
                <w:szCs w:val="22"/>
              </w:rPr>
              <w:t xml:space="preserve">, </w:t>
            </w:r>
          </w:p>
          <w:p w14:paraId="0A7EEE7A" w14:textId="6533C894" w:rsidR="00857030" w:rsidRPr="00653475" w:rsidRDefault="00857030" w:rsidP="00857030">
            <w:r w:rsidRPr="00EA1E37">
              <w:rPr>
                <w:sz w:val="22"/>
                <w:szCs w:val="22"/>
              </w:rPr>
              <w:t>IRE19</w:t>
            </w:r>
            <w:r w:rsidR="00EA1E37" w:rsidRPr="00EA1E37">
              <w:rPr>
                <w:sz w:val="22"/>
                <w:szCs w:val="22"/>
              </w:rPr>
              <w:t xml:space="preserve">: </w:t>
            </w:r>
            <w:r w:rsidR="00EA1E37" w:rsidRPr="00EA1E37">
              <w:rPr>
                <w:sz w:val="22"/>
                <w:szCs w:val="22"/>
              </w:rPr>
              <w:t>Collaboratively develops and implements experiential activities and methods of open ended questioning, group discussion, problem solving, cooperative play, community service, and guided and self-directed experiences to engage SAY and encourage responsibility, creativity, self -discipline, social interactions, citizenship, leadership development, and a sense of belonging</w:t>
            </w:r>
            <w:r w:rsidR="00EA1E37" w:rsidRPr="00EA1E37">
              <w:rPr>
                <w:sz w:val="22"/>
                <w:szCs w:val="22"/>
              </w:rPr>
              <w:t>.</w:t>
            </w:r>
            <w:r w:rsidRPr="00EA1E37">
              <w:rPr>
                <w:sz w:val="22"/>
                <w:szCs w:val="22"/>
              </w:rPr>
              <w:t xml:space="preserve"> </w:t>
            </w:r>
          </w:p>
        </w:tc>
      </w:tr>
      <w:tr w:rsidR="00AD709F" w:rsidRPr="00653475" w14:paraId="2AD3FEB0" w14:textId="77777777" w:rsidTr="00EA1E37">
        <w:tc>
          <w:tcPr>
            <w:tcW w:w="1643" w:type="dxa"/>
            <w:shd w:val="clear" w:color="auto" w:fill="auto"/>
          </w:tcPr>
          <w:p w14:paraId="12D6FEC0" w14:textId="77777777" w:rsidR="00857030" w:rsidRPr="00806E8D" w:rsidRDefault="00857030" w:rsidP="00857030">
            <w:pPr>
              <w:jc w:val="center"/>
              <w:rPr>
                <w:b/>
                <w:sz w:val="20"/>
              </w:rPr>
            </w:pPr>
            <w:r w:rsidRPr="00806E8D">
              <w:rPr>
                <w:rFonts w:eastAsia="Times"/>
                <w:b/>
                <w:bCs/>
                <w:sz w:val="20"/>
              </w:rPr>
              <w:t>Original Gateways SAYD Benchmarks</w:t>
            </w:r>
          </w:p>
        </w:tc>
        <w:tc>
          <w:tcPr>
            <w:tcW w:w="12755" w:type="dxa"/>
            <w:shd w:val="clear" w:color="auto" w:fill="auto"/>
          </w:tcPr>
          <w:p w14:paraId="5CF7D5DA" w14:textId="124E5AAA" w:rsidR="00B8181E" w:rsidRPr="00FF7EAD" w:rsidRDefault="005C414E" w:rsidP="005C414E">
            <w:pPr>
              <w:rPr>
                <w:sz w:val="16"/>
                <w:szCs w:val="16"/>
              </w:rPr>
            </w:pPr>
            <w:r w:rsidRPr="00F641D9">
              <w:rPr>
                <w:sz w:val="16"/>
                <w:szCs w:val="16"/>
              </w:rPr>
              <w:t xml:space="preserve">2-4A10, 2-4A30, 2-4A33, </w:t>
            </w:r>
            <w:r w:rsidR="00B8181E" w:rsidRPr="00F641D9">
              <w:rPr>
                <w:sz w:val="16"/>
                <w:szCs w:val="16"/>
              </w:rPr>
              <w:t xml:space="preserve">2-4A34, </w:t>
            </w:r>
            <w:r w:rsidRPr="00F641D9">
              <w:rPr>
                <w:sz w:val="16"/>
                <w:szCs w:val="16"/>
              </w:rPr>
              <w:t>2-4A35</w:t>
            </w:r>
            <w:r>
              <w:rPr>
                <w:sz w:val="16"/>
                <w:szCs w:val="16"/>
              </w:rPr>
              <w:t xml:space="preserve">, </w:t>
            </w:r>
            <w:r w:rsidRPr="00F641D9">
              <w:rPr>
                <w:sz w:val="16"/>
                <w:szCs w:val="16"/>
              </w:rPr>
              <w:t>2-4B20, 2-4D39</w:t>
            </w:r>
            <w:r>
              <w:rPr>
                <w:sz w:val="16"/>
                <w:szCs w:val="16"/>
              </w:rPr>
              <w:t xml:space="preserve">, </w:t>
            </w:r>
            <w:r w:rsidRPr="00F641D9">
              <w:rPr>
                <w:sz w:val="16"/>
                <w:szCs w:val="16"/>
              </w:rPr>
              <w:t>2-4E1, 2-4E2, 2-4E3, 2-4E4, 2-4E5, 2-4E6, 2-4E8</w:t>
            </w:r>
            <w:r>
              <w:rPr>
                <w:sz w:val="16"/>
                <w:szCs w:val="16"/>
              </w:rPr>
              <w:t xml:space="preserve">, </w:t>
            </w:r>
            <w:r w:rsidR="00B8181E" w:rsidRPr="00F641D9">
              <w:rPr>
                <w:sz w:val="16"/>
                <w:szCs w:val="16"/>
              </w:rPr>
              <w:t xml:space="preserve">2-4E9, 2-4E10, </w:t>
            </w:r>
            <w:r w:rsidRPr="00F641D9">
              <w:rPr>
                <w:sz w:val="16"/>
                <w:szCs w:val="16"/>
              </w:rPr>
              <w:t xml:space="preserve">2-4E11, 2-4E12, </w:t>
            </w:r>
            <w:r w:rsidR="00B8181E" w:rsidRPr="00F641D9">
              <w:rPr>
                <w:sz w:val="16"/>
                <w:szCs w:val="16"/>
              </w:rPr>
              <w:t xml:space="preserve">2-4E13, </w:t>
            </w:r>
            <w:r w:rsidRPr="00F641D9">
              <w:rPr>
                <w:sz w:val="16"/>
                <w:szCs w:val="16"/>
              </w:rPr>
              <w:t>2-4E14</w:t>
            </w:r>
            <w:r>
              <w:rPr>
                <w:sz w:val="16"/>
                <w:szCs w:val="16"/>
              </w:rPr>
              <w:t xml:space="preserve">, </w:t>
            </w:r>
            <w:r w:rsidR="00B8181E" w:rsidRPr="00F641D9">
              <w:rPr>
                <w:sz w:val="16"/>
                <w:szCs w:val="16"/>
              </w:rPr>
              <w:t>2-4E15, 2-4E16</w:t>
            </w:r>
            <w:r>
              <w:rPr>
                <w:sz w:val="16"/>
                <w:szCs w:val="16"/>
              </w:rPr>
              <w:t xml:space="preserve">, </w:t>
            </w:r>
            <w:r w:rsidRPr="00F641D9">
              <w:rPr>
                <w:sz w:val="16"/>
                <w:szCs w:val="16"/>
              </w:rPr>
              <w:t>2-4E17, 2-4E18, 2-4E19, 2-4E20, 2-4E21, 2-4E22, 2-4E23, 2-4E24</w:t>
            </w:r>
            <w:r>
              <w:rPr>
                <w:sz w:val="16"/>
                <w:szCs w:val="16"/>
              </w:rPr>
              <w:t xml:space="preserve">, </w:t>
            </w:r>
            <w:r w:rsidRPr="00F641D9">
              <w:rPr>
                <w:sz w:val="16"/>
                <w:szCs w:val="16"/>
              </w:rPr>
              <w:t>2-4E25, 2-4E26, 2-4E27, 2-4E28</w:t>
            </w:r>
            <w:r>
              <w:rPr>
                <w:sz w:val="16"/>
                <w:szCs w:val="16"/>
              </w:rPr>
              <w:t xml:space="preserve">, </w:t>
            </w:r>
            <w:r w:rsidR="00B8181E" w:rsidRPr="00F641D9">
              <w:rPr>
                <w:sz w:val="16"/>
                <w:szCs w:val="16"/>
              </w:rPr>
              <w:t>2-4E29, 2-4E30, 2-4E31, 2-4E32</w:t>
            </w:r>
            <w:r>
              <w:rPr>
                <w:sz w:val="16"/>
                <w:szCs w:val="16"/>
              </w:rPr>
              <w:t xml:space="preserve">, </w:t>
            </w:r>
            <w:r w:rsidRPr="00F641D9">
              <w:rPr>
                <w:sz w:val="16"/>
                <w:szCs w:val="16"/>
              </w:rPr>
              <w:t>2-4E33, 2-4E34, 2-4E35, 2-4E36, 2-4E37, 2-4E38, 2-4E39, 2-4E40, 2-4E41, 2-4E42, 2-4E43</w:t>
            </w:r>
            <w:r>
              <w:rPr>
                <w:sz w:val="16"/>
                <w:szCs w:val="16"/>
              </w:rPr>
              <w:t xml:space="preserve">, </w:t>
            </w:r>
            <w:r w:rsidR="00B8181E" w:rsidRPr="00F641D9">
              <w:rPr>
                <w:sz w:val="16"/>
                <w:szCs w:val="16"/>
              </w:rPr>
              <w:t xml:space="preserve">2-4G3, </w:t>
            </w:r>
            <w:r w:rsidRPr="00F641D9">
              <w:rPr>
                <w:sz w:val="16"/>
                <w:szCs w:val="16"/>
              </w:rPr>
              <w:t>5A3, 5A6</w:t>
            </w:r>
            <w:r>
              <w:rPr>
                <w:sz w:val="16"/>
                <w:szCs w:val="16"/>
              </w:rPr>
              <w:t xml:space="preserve">, </w:t>
            </w:r>
            <w:r w:rsidRPr="00F641D9">
              <w:rPr>
                <w:sz w:val="16"/>
                <w:szCs w:val="16"/>
              </w:rPr>
              <w:t>5A20, 5A25, 5A27, 5A36, 5A42, 5A43, 5B6, 5B7, 5B9, 5B15, 5B18, 5B20, 5B25, 5B32</w:t>
            </w:r>
            <w:r>
              <w:rPr>
                <w:sz w:val="16"/>
                <w:szCs w:val="16"/>
              </w:rPr>
              <w:t xml:space="preserve">, </w:t>
            </w:r>
            <w:r w:rsidRPr="00F641D9">
              <w:rPr>
                <w:sz w:val="16"/>
                <w:szCs w:val="16"/>
              </w:rPr>
              <w:t>5B36, 5B45, 5E42, 5E43, 5E44, 5E45, 5E46</w:t>
            </w:r>
            <w:r>
              <w:rPr>
                <w:sz w:val="16"/>
                <w:szCs w:val="16"/>
              </w:rPr>
              <w:t xml:space="preserve">, </w:t>
            </w:r>
            <w:r w:rsidR="00B8181E" w:rsidRPr="00F641D9">
              <w:rPr>
                <w:sz w:val="16"/>
                <w:szCs w:val="16"/>
              </w:rPr>
              <w:t>5E1, 5E2, 5E3, 5E4</w:t>
            </w:r>
            <w:r>
              <w:rPr>
                <w:sz w:val="16"/>
                <w:szCs w:val="16"/>
              </w:rPr>
              <w:t xml:space="preserve">, </w:t>
            </w:r>
            <w:r w:rsidR="00B8181E" w:rsidRPr="00F641D9">
              <w:rPr>
                <w:sz w:val="16"/>
                <w:szCs w:val="16"/>
              </w:rPr>
              <w:t>5E5, 5E6, 5E7, 5E8, 5E9, 5E10, 5E11</w:t>
            </w:r>
            <w:r>
              <w:rPr>
                <w:sz w:val="16"/>
                <w:szCs w:val="16"/>
              </w:rPr>
              <w:t xml:space="preserve">, </w:t>
            </w:r>
            <w:r w:rsidR="00B8181E" w:rsidRPr="00F641D9">
              <w:rPr>
                <w:sz w:val="16"/>
                <w:szCs w:val="16"/>
              </w:rPr>
              <w:t xml:space="preserve">5E12, 5E13, 5E14, </w:t>
            </w:r>
            <w:r w:rsidRPr="00F641D9">
              <w:rPr>
                <w:sz w:val="16"/>
                <w:szCs w:val="16"/>
              </w:rPr>
              <w:t xml:space="preserve">5E15, 5E16, 5E17, 5E18, </w:t>
            </w:r>
            <w:r w:rsidR="00B8181E" w:rsidRPr="00F641D9">
              <w:rPr>
                <w:sz w:val="16"/>
                <w:szCs w:val="16"/>
              </w:rPr>
              <w:t>5E19</w:t>
            </w:r>
            <w:r>
              <w:rPr>
                <w:sz w:val="16"/>
                <w:szCs w:val="16"/>
              </w:rPr>
              <w:t xml:space="preserve">, </w:t>
            </w:r>
            <w:r w:rsidRPr="00F641D9">
              <w:rPr>
                <w:sz w:val="16"/>
                <w:szCs w:val="16"/>
              </w:rPr>
              <w:t>5E20</w:t>
            </w:r>
            <w:r>
              <w:rPr>
                <w:sz w:val="16"/>
                <w:szCs w:val="16"/>
              </w:rPr>
              <w:t xml:space="preserve">, </w:t>
            </w:r>
            <w:r w:rsidR="00B8181E" w:rsidRPr="00F641D9">
              <w:rPr>
                <w:sz w:val="16"/>
                <w:szCs w:val="16"/>
              </w:rPr>
              <w:t>5E21, 5E22, 5E23, 5E24, 5E25</w:t>
            </w:r>
            <w:r>
              <w:rPr>
                <w:sz w:val="16"/>
                <w:szCs w:val="16"/>
              </w:rPr>
              <w:t xml:space="preserve">, </w:t>
            </w:r>
            <w:r w:rsidR="00B8181E" w:rsidRPr="00F641D9">
              <w:rPr>
                <w:sz w:val="16"/>
                <w:szCs w:val="16"/>
              </w:rPr>
              <w:t>5E26, 5E27, 5E28, 5E29, 5E30, 5E31, 5E32</w:t>
            </w:r>
            <w:r>
              <w:rPr>
                <w:sz w:val="16"/>
                <w:szCs w:val="16"/>
              </w:rPr>
              <w:t xml:space="preserve">, </w:t>
            </w:r>
            <w:r w:rsidR="00B8181E" w:rsidRPr="00F641D9">
              <w:rPr>
                <w:sz w:val="16"/>
                <w:szCs w:val="16"/>
              </w:rPr>
              <w:t>5E33, 5E34, 5E35, 5E36, 5E37, 5E38, 5E39, 5E40, 5E41</w:t>
            </w:r>
          </w:p>
        </w:tc>
      </w:tr>
      <w:tr w:rsidR="00AD709F" w:rsidRPr="00653475" w14:paraId="378F7734" w14:textId="77777777" w:rsidTr="00EA1E37">
        <w:tc>
          <w:tcPr>
            <w:tcW w:w="1643" w:type="dxa"/>
            <w:shd w:val="clear" w:color="auto" w:fill="auto"/>
          </w:tcPr>
          <w:p w14:paraId="64107A48" w14:textId="221579F2" w:rsidR="00806E8D" w:rsidRPr="00FF7EAD" w:rsidRDefault="00806E8D" w:rsidP="00857030">
            <w:pPr>
              <w:jc w:val="center"/>
              <w:rPr>
                <w:rFonts w:eastAsia="Times"/>
                <w:b/>
                <w:bCs/>
              </w:rPr>
            </w:pPr>
            <w:r>
              <w:rPr>
                <w:rFonts w:eastAsia="Times"/>
                <w:b/>
                <w:bCs/>
                <w:sz w:val="20"/>
              </w:rPr>
              <w:t>IPTS</w:t>
            </w:r>
          </w:p>
        </w:tc>
        <w:tc>
          <w:tcPr>
            <w:tcW w:w="12755" w:type="dxa"/>
            <w:shd w:val="clear" w:color="auto" w:fill="auto"/>
          </w:tcPr>
          <w:p w14:paraId="6730007C" w14:textId="14E7838A" w:rsidR="00806E8D" w:rsidRPr="00F641D9" w:rsidRDefault="00806E8D" w:rsidP="005C414E">
            <w:pPr>
              <w:rPr>
                <w:sz w:val="16"/>
                <w:szCs w:val="16"/>
              </w:rPr>
            </w:pPr>
            <w:r>
              <w:rPr>
                <w:sz w:val="16"/>
                <w:szCs w:val="16"/>
              </w:rPr>
              <w:t xml:space="preserve">1A, </w:t>
            </w:r>
            <w:r w:rsidR="00AD709F">
              <w:rPr>
                <w:sz w:val="16"/>
                <w:szCs w:val="16"/>
              </w:rPr>
              <w:t xml:space="preserve">1B, </w:t>
            </w:r>
            <w:r>
              <w:rPr>
                <w:sz w:val="16"/>
                <w:szCs w:val="16"/>
              </w:rPr>
              <w:t xml:space="preserve">1C, 1G, </w:t>
            </w:r>
            <w:r w:rsidR="00AD709F">
              <w:rPr>
                <w:sz w:val="16"/>
                <w:szCs w:val="16"/>
              </w:rPr>
              <w:t xml:space="preserve">1J, </w:t>
            </w:r>
            <w:r>
              <w:rPr>
                <w:sz w:val="16"/>
                <w:szCs w:val="16"/>
              </w:rPr>
              <w:t xml:space="preserve">1L, 2A, </w:t>
            </w:r>
            <w:r w:rsidR="00AD709F">
              <w:rPr>
                <w:sz w:val="16"/>
                <w:szCs w:val="16"/>
              </w:rPr>
              <w:t xml:space="preserve">2B, </w:t>
            </w:r>
            <w:r>
              <w:rPr>
                <w:sz w:val="16"/>
                <w:szCs w:val="16"/>
              </w:rPr>
              <w:t xml:space="preserve">2D, 2E, </w:t>
            </w:r>
            <w:r w:rsidR="00AD709F">
              <w:rPr>
                <w:sz w:val="16"/>
                <w:szCs w:val="16"/>
              </w:rPr>
              <w:t xml:space="preserve">2G, 2H, </w:t>
            </w:r>
            <w:r>
              <w:rPr>
                <w:sz w:val="16"/>
                <w:szCs w:val="16"/>
              </w:rPr>
              <w:t xml:space="preserve">3B, 3C, </w:t>
            </w:r>
            <w:r w:rsidR="00AD709F">
              <w:rPr>
                <w:sz w:val="16"/>
                <w:szCs w:val="16"/>
              </w:rPr>
              <w:t xml:space="preserve">3D, </w:t>
            </w:r>
            <w:r>
              <w:rPr>
                <w:sz w:val="16"/>
                <w:szCs w:val="16"/>
              </w:rPr>
              <w:t xml:space="preserve">3E, 3F, 3G, </w:t>
            </w:r>
            <w:r w:rsidR="00AD709F">
              <w:rPr>
                <w:sz w:val="16"/>
                <w:szCs w:val="16"/>
              </w:rPr>
              <w:t xml:space="preserve">3H, </w:t>
            </w:r>
            <w:r>
              <w:rPr>
                <w:sz w:val="16"/>
                <w:szCs w:val="16"/>
              </w:rPr>
              <w:t xml:space="preserve">3I, </w:t>
            </w:r>
            <w:r w:rsidR="00AD709F">
              <w:rPr>
                <w:sz w:val="16"/>
                <w:szCs w:val="16"/>
              </w:rPr>
              <w:t xml:space="preserve">3J, 3L, </w:t>
            </w:r>
            <w:r w:rsidRPr="00F641D9">
              <w:rPr>
                <w:sz w:val="16"/>
                <w:szCs w:val="16"/>
              </w:rPr>
              <w:t xml:space="preserve">3N, </w:t>
            </w:r>
            <w:r>
              <w:rPr>
                <w:sz w:val="16"/>
                <w:szCs w:val="16"/>
              </w:rPr>
              <w:t xml:space="preserve">4C, 4J, </w:t>
            </w:r>
            <w:r w:rsidR="00AD709F">
              <w:rPr>
                <w:sz w:val="16"/>
                <w:szCs w:val="16"/>
              </w:rPr>
              <w:t xml:space="preserve">4K, </w:t>
            </w:r>
            <w:r>
              <w:rPr>
                <w:sz w:val="16"/>
                <w:szCs w:val="16"/>
              </w:rPr>
              <w:t xml:space="preserve">4L, </w:t>
            </w:r>
            <w:r w:rsidR="00AD709F">
              <w:rPr>
                <w:sz w:val="16"/>
                <w:szCs w:val="16"/>
              </w:rPr>
              <w:t xml:space="preserve">4M, </w:t>
            </w:r>
            <w:r>
              <w:rPr>
                <w:sz w:val="16"/>
                <w:szCs w:val="16"/>
              </w:rPr>
              <w:t xml:space="preserve">4N, 4P, 5A, 5B, 5C, 5D, </w:t>
            </w:r>
            <w:r w:rsidR="00AD709F">
              <w:rPr>
                <w:sz w:val="16"/>
                <w:szCs w:val="16"/>
              </w:rPr>
              <w:t xml:space="preserve">5E, </w:t>
            </w:r>
            <w:r w:rsidR="00A946C8">
              <w:rPr>
                <w:sz w:val="16"/>
                <w:szCs w:val="16"/>
              </w:rPr>
              <w:t xml:space="preserve">5G, 5H, </w:t>
            </w:r>
            <w:r>
              <w:rPr>
                <w:sz w:val="16"/>
                <w:szCs w:val="16"/>
              </w:rPr>
              <w:t xml:space="preserve">5I, </w:t>
            </w:r>
            <w:r w:rsidRPr="00F641D9">
              <w:rPr>
                <w:sz w:val="16"/>
                <w:szCs w:val="16"/>
              </w:rPr>
              <w:t xml:space="preserve">5J, </w:t>
            </w:r>
            <w:r>
              <w:rPr>
                <w:sz w:val="16"/>
                <w:szCs w:val="16"/>
              </w:rPr>
              <w:t xml:space="preserve">5K, 5L, 5N, 5R, 6A, 6B, </w:t>
            </w:r>
            <w:r w:rsidR="00AD709F">
              <w:rPr>
                <w:sz w:val="16"/>
                <w:szCs w:val="16"/>
              </w:rPr>
              <w:t xml:space="preserve">6D, </w:t>
            </w:r>
            <w:r>
              <w:rPr>
                <w:sz w:val="16"/>
                <w:szCs w:val="16"/>
              </w:rPr>
              <w:t xml:space="preserve">6G, </w:t>
            </w:r>
            <w:r w:rsidR="00AD709F">
              <w:rPr>
                <w:sz w:val="16"/>
                <w:szCs w:val="16"/>
              </w:rPr>
              <w:t xml:space="preserve">6J, 6L, </w:t>
            </w:r>
            <w:r w:rsidRPr="00F641D9">
              <w:rPr>
                <w:sz w:val="16"/>
                <w:szCs w:val="16"/>
              </w:rPr>
              <w:t xml:space="preserve">7C, </w:t>
            </w:r>
            <w:r>
              <w:rPr>
                <w:sz w:val="16"/>
                <w:szCs w:val="16"/>
              </w:rPr>
              <w:t xml:space="preserve">7F, </w:t>
            </w:r>
            <w:r w:rsidRPr="00F641D9">
              <w:rPr>
                <w:sz w:val="16"/>
                <w:szCs w:val="16"/>
              </w:rPr>
              <w:t>7H, 7I, 7J</w:t>
            </w:r>
            <w:r>
              <w:rPr>
                <w:sz w:val="16"/>
                <w:szCs w:val="16"/>
              </w:rPr>
              <w:t xml:space="preserve">, 8K, 9E, </w:t>
            </w:r>
            <w:r w:rsidR="00AD709F">
              <w:rPr>
                <w:sz w:val="16"/>
                <w:szCs w:val="16"/>
              </w:rPr>
              <w:t xml:space="preserve">9L, </w:t>
            </w:r>
            <w:r>
              <w:rPr>
                <w:sz w:val="16"/>
                <w:szCs w:val="16"/>
              </w:rPr>
              <w:t>9M, 10D, 10E, 10F, 10I</w:t>
            </w:r>
            <w:r w:rsidRPr="00F641D9">
              <w:rPr>
                <w:sz w:val="16"/>
                <w:szCs w:val="16"/>
              </w:rPr>
              <w:t xml:space="preserve"> </w:t>
            </w:r>
          </w:p>
        </w:tc>
      </w:tr>
      <w:tr w:rsidR="00AD709F" w:rsidRPr="00653475" w14:paraId="083553ED" w14:textId="77777777" w:rsidTr="00EA1E37">
        <w:tc>
          <w:tcPr>
            <w:tcW w:w="1643" w:type="dxa"/>
            <w:shd w:val="clear" w:color="auto" w:fill="auto"/>
          </w:tcPr>
          <w:p w14:paraId="71CB848A" w14:textId="25926090" w:rsidR="00806E8D" w:rsidRPr="00FF7EAD" w:rsidRDefault="00806E8D" w:rsidP="00857030">
            <w:pPr>
              <w:jc w:val="center"/>
              <w:rPr>
                <w:rFonts w:eastAsia="Times"/>
                <w:b/>
                <w:bCs/>
              </w:rPr>
            </w:pPr>
            <w:r>
              <w:rPr>
                <w:rFonts w:eastAsia="Times"/>
                <w:b/>
                <w:bCs/>
                <w:sz w:val="20"/>
              </w:rPr>
              <w:lastRenderedPageBreak/>
              <w:t>NAA</w:t>
            </w:r>
          </w:p>
        </w:tc>
        <w:tc>
          <w:tcPr>
            <w:tcW w:w="12755" w:type="dxa"/>
            <w:shd w:val="clear" w:color="auto" w:fill="auto"/>
          </w:tcPr>
          <w:p w14:paraId="27A88CFB" w14:textId="0E7D2830" w:rsidR="00806E8D" w:rsidRPr="00F641D9" w:rsidRDefault="00806E8D" w:rsidP="005C414E">
            <w:pPr>
              <w:rPr>
                <w:sz w:val="16"/>
                <w:szCs w:val="16"/>
              </w:rPr>
            </w:pPr>
            <w:r w:rsidRPr="00F641D9">
              <w:rPr>
                <w:sz w:val="16"/>
                <w:szCs w:val="16"/>
              </w:rPr>
              <w:t xml:space="preserve">1, 2, </w:t>
            </w:r>
            <w:r>
              <w:rPr>
                <w:sz w:val="16"/>
                <w:szCs w:val="16"/>
              </w:rPr>
              <w:t xml:space="preserve">3, 4, </w:t>
            </w:r>
            <w:r w:rsidRPr="00F641D9">
              <w:rPr>
                <w:sz w:val="16"/>
                <w:szCs w:val="16"/>
              </w:rPr>
              <w:t xml:space="preserve">5, </w:t>
            </w:r>
            <w:r>
              <w:rPr>
                <w:sz w:val="16"/>
                <w:szCs w:val="16"/>
              </w:rPr>
              <w:t xml:space="preserve">6, </w:t>
            </w:r>
            <w:r w:rsidR="00A946C8">
              <w:rPr>
                <w:sz w:val="16"/>
                <w:szCs w:val="16"/>
              </w:rPr>
              <w:t xml:space="preserve">7, </w:t>
            </w:r>
            <w:r>
              <w:rPr>
                <w:sz w:val="16"/>
                <w:szCs w:val="16"/>
              </w:rPr>
              <w:t xml:space="preserve">8, 10, 11, 12, </w:t>
            </w:r>
            <w:r w:rsidR="00A946C8">
              <w:rPr>
                <w:sz w:val="16"/>
                <w:szCs w:val="16"/>
              </w:rPr>
              <w:t xml:space="preserve">13, </w:t>
            </w:r>
            <w:r>
              <w:rPr>
                <w:sz w:val="16"/>
                <w:szCs w:val="16"/>
              </w:rPr>
              <w:t xml:space="preserve">14, 15, </w:t>
            </w:r>
            <w:r w:rsidRPr="00F641D9">
              <w:rPr>
                <w:sz w:val="16"/>
                <w:szCs w:val="16"/>
              </w:rPr>
              <w:t xml:space="preserve">16, </w:t>
            </w:r>
            <w:r w:rsidR="00A946C8">
              <w:rPr>
                <w:sz w:val="16"/>
                <w:szCs w:val="16"/>
              </w:rPr>
              <w:t xml:space="preserve">17, </w:t>
            </w:r>
            <w:r w:rsidRPr="00F641D9">
              <w:rPr>
                <w:sz w:val="16"/>
                <w:szCs w:val="16"/>
              </w:rPr>
              <w:t>18</w:t>
            </w:r>
            <w:r>
              <w:rPr>
                <w:sz w:val="16"/>
                <w:szCs w:val="16"/>
              </w:rPr>
              <w:t>, 25, 28, 29, 34</w:t>
            </w:r>
          </w:p>
        </w:tc>
      </w:tr>
      <w:tr w:rsidR="00AD709F" w:rsidRPr="00653475" w14:paraId="7A4928A6" w14:textId="77777777" w:rsidTr="00EA1E37">
        <w:tc>
          <w:tcPr>
            <w:tcW w:w="1643" w:type="dxa"/>
            <w:shd w:val="clear" w:color="auto" w:fill="auto"/>
          </w:tcPr>
          <w:p w14:paraId="059A4D28" w14:textId="3ECDD85B" w:rsidR="00806E8D" w:rsidRPr="00FF7EAD" w:rsidRDefault="00806E8D" w:rsidP="00857030">
            <w:pPr>
              <w:jc w:val="center"/>
              <w:rPr>
                <w:rFonts w:eastAsia="Times"/>
                <w:b/>
                <w:bCs/>
              </w:rPr>
            </w:pPr>
            <w:r>
              <w:rPr>
                <w:rFonts w:eastAsia="Times"/>
                <w:b/>
                <w:bCs/>
                <w:sz w:val="20"/>
              </w:rPr>
              <w:t>COA</w:t>
            </w:r>
          </w:p>
        </w:tc>
        <w:tc>
          <w:tcPr>
            <w:tcW w:w="12755" w:type="dxa"/>
            <w:shd w:val="clear" w:color="auto" w:fill="auto"/>
          </w:tcPr>
          <w:p w14:paraId="0B8EA47E" w14:textId="5DC4CEE0" w:rsidR="00806E8D" w:rsidRPr="00F641D9" w:rsidRDefault="00806E8D" w:rsidP="00AD709F">
            <w:pPr>
              <w:rPr>
                <w:sz w:val="16"/>
                <w:szCs w:val="16"/>
              </w:rPr>
            </w:pPr>
            <w:r>
              <w:rPr>
                <w:sz w:val="16"/>
                <w:szCs w:val="16"/>
              </w:rPr>
              <w:t>3.01-3.04, 4.01-</w:t>
            </w:r>
            <w:r w:rsidRPr="00F641D9">
              <w:rPr>
                <w:sz w:val="16"/>
                <w:szCs w:val="16"/>
              </w:rPr>
              <w:t>4.04</w:t>
            </w:r>
            <w:r w:rsidR="00AD709F">
              <w:rPr>
                <w:sz w:val="16"/>
                <w:szCs w:val="16"/>
              </w:rPr>
              <w:t>, 4.06, 5.01-5.07</w:t>
            </w:r>
            <w:r>
              <w:rPr>
                <w:sz w:val="16"/>
                <w:szCs w:val="16"/>
              </w:rPr>
              <w:t xml:space="preserve">, </w:t>
            </w:r>
            <w:r w:rsidRPr="00F641D9">
              <w:rPr>
                <w:sz w:val="16"/>
                <w:szCs w:val="16"/>
              </w:rPr>
              <w:t xml:space="preserve">6.01-6.06, 7.01-7.04, </w:t>
            </w:r>
            <w:r w:rsidR="00AD709F">
              <w:rPr>
                <w:sz w:val="16"/>
                <w:szCs w:val="16"/>
              </w:rPr>
              <w:t xml:space="preserve">10.02, 10.03, 11.02, </w:t>
            </w:r>
            <w:r w:rsidRPr="00F641D9">
              <w:rPr>
                <w:sz w:val="16"/>
                <w:szCs w:val="16"/>
              </w:rPr>
              <w:t>11.04</w:t>
            </w:r>
            <w:r>
              <w:rPr>
                <w:sz w:val="16"/>
                <w:szCs w:val="16"/>
              </w:rPr>
              <w:t>, 13.01</w:t>
            </w:r>
            <w:r w:rsidR="00A946C8">
              <w:rPr>
                <w:sz w:val="16"/>
                <w:szCs w:val="16"/>
              </w:rPr>
              <w:t>, 13.02</w:t>
            </w:r>
          </w:p>
        </w:tc>
      </w:tr>
      <w:tr w:rsidR="00AD709F" w:rsidRPr="00653475" w14:paraId="5A4E6E26" w14:textId="77777777" w:rsidTr="00EA1E37">
        <w:tc>
          <w:tcPr>
            <w:tcW w:w="1643" w:type="dxa"/>
            <w:shd w:val="clear" w:color="auto" w:fill="auto"/>
          </w:tcPr>
          <w:p w14:paraId="473847F8" w14:textId="51EB319F" w:rsidR="00806E8D" w:rsidRPr="00FF7EAD" w:rsidRDefault="00806E8D" w:rsidP="00857030">
            <w:pPr>
              <w:jc w:val="center"/>
              <w:rPr>
                <w:rFonts w:eastAsia="Times"/>
                <w:b/>
                <w:bCs/>
              </w:rPr>
            </w:pPr>
            <w:r>
              <w:rPr>
                <w:rFonts w:eastAsia="Times"/>
                <w:b/>
                <w:bCs/>
                <w:sz w:val="20"/>
              </w:rPr>
              <w:t>ACT Now</w:t>
            </w:r>
          </w:p>
        </w:tc>
        <w:tc>
          <w:tcPr>
            <w:tcW w:w="12755" w:type="dxa"/>
            <w:shd w:val="clear" w:color="auto" w:fill="auto"/>
          </w:tcPr>
          <w:p w14:paraId="552DD4ED" w14:textId="09AEE082" w:rsidR="00806E8D" w:rsidRPr="00F641D9" w:rsidRDefault="00AD709F" w:rsidP="005C414E">
            <w:pPr>
              <w:rPr>
                <w:sz w:val="16"/>
                <w:szCs w:val="16"/>
              </w:rPr>
            </w:pPr>
            <w:r>
              <w:rPr>
                <w:sz w:val="16"/>
                <w:szCs w:val="16"/>
              </w:rPr>
              <w:t>1.1-</w:t>
            </w:r>
            <w:r w:rsidR="00806E8D">
              <w:rPr>
                <w:sz w:val="16"/>
                <w:szCs w:val="16"/>
              </w:rPr>
              <w:t xml:space="preserve">1.5, 2.1, 2.4, </w:t>
            </w:r>
            <w:r w:rsidR="00A946C8" w:rsidRPr="00F641D9">
              <w:rPr>
                <w:sz w:val="16"/>
                <w:szCs w:val="16"/>
              </w:rPr>
              <w:t xml:space="preserve">3.1–3.8, 4.1-4.6, 5.1-5.7, </w:t>
            </w:r>
            <w:r w:rsidR="00806E8D">
              <w:rPr>
                <w:sz w:val="16"/>
                <w:szCs w:val="16"/>
              </w:rPr>
              <w:t xml:space="preserve">15.4, 16.3, </w:t>
            </w:r>
            <w:r w:rsidR="00A946C8">
              <w:rPr>
                <w:sz w:val="16"/>
                <w:szCs w:val="16"/>
              </w:rPr>
              <w:t>18.1,</w:t>
            </w:r>
            <w:r w:rsidR="00A946C8" w:rsidRPr="00F641D9">
              <w:rPr>
                <w:sz w:val="16"/>
                <w:szCs w:val="16"/>
              </w:rPr>
              <w:t xml:space="preserve"> 18.4, </w:t>
            </w:r>
            <w:r w:rsidR="00806E8D" w:rsidRPr="00F641D9">
              <w:rPr>
                <w:sz w:val="16"/>
                <w:szCs w:val="16"/>
              </w:rPr>
              <w:t xml:space="preserve">19.1, </w:t>
            </w:r>
            <w:r w:rsidR="00806E8D">
              <w:rPr>
                <w:sz w:val="16"/>
                <w:szCs w:val="16"/>
              </w:rPr>
              <w:t xml:space="preserve">19.2, 20.1-20.4, 22.1-22.4, 23.1-23.4, 24.1-24.10, </w:t>
            </w:r>
            <w:r w:rsidR="00806E8D" w:rsidRPr="00F641D9">
              <w:rPr>
                <w:sz w:val="16"/>
                <w:szCs w:val="16"/>
              </w:rPr>
              <w:t>25.1-25.5</w:t>
            </w:r>
            <w:r w:rsidR="00806E8D">
              <w:rPr>
                <w:sz w:val="16"/>
                <w:szCs w:val="16"/>
              </w:rPr>
              <w:t xml:space="preserve">, 27.1, 27.3, </w:t>
            </w:r>
            <w:r w:rsidR="00806E8D" w:rsidRPr="00F641D9">
              <w:rPr>
                <w:sz w:val="16"/>
                <w:szCs w:val="16"/>
              </w:rPr>
              <w:t>29.1-29.3</w:t>
            </w:r>
            <w:r w:rsidR="00A946C8">
              <w:rPr>
                <w:sz w:val="16"/>
                <w:szCs w:val="16"/>
              </w:rPr>
              <w:t>, 30.2</w:t>
            </w:r>
          </w:p>
        </w:tc>
      </w:tr>
    </w:tbl>
    <w:p w14:paraId="1C2A3331" w14:textId="77777777" w:rsidR="001E03DB" w:rsidRPr="00CA1CA0" w:rsidRDefault="001E03DB" w:rsidP="004E5CAE">
      <w:pPr>
        <w:pStyle w:val="Header"/>
        <w:tabs>
          <w:tab w:val="clear" w:pos="4320"/>
          <w:tab w:val="clear" w:pos="8640"/>
        </w:tabs>
        <w:rPr>
          <w:szCs w:val="24"/>
        </w:rPr>
      </w:pPr>
    </w:p>
    <w:p w14:paraId="6D3DE4F7" w14:textId="77777777" w:rsidR="00857030" w:rsidRDefault="00857030" w:rsidP="00857030">
      <w:pPr>
        <w:jc w:val="center"/>
        <w:rPr>
          <w:rFonts w:ascii="Times" w:hAnsi="Times" w:cs="Arial"/>
          <w:b/>
          <w:color w:val="000000"/>
        </w:rPr>
      </w:pPr>
      <w:r>
        <w:rPr>
          <w:rFonts w:ascii="Times" w:hAnsi="Times" w:cs="Arial"/>
          <w:b/>
          <w:color w:val="000000"/>
        </w:rPr>
        <w:t>Assessment Guidelines</w:t>
      </w:r>
    </w:p>
    <w:p w14:paraId="1B905BB7" w14:textId="77777777" w:rsidR="005E029F" w:rsidRPr="00CA1CA0" w:rsidRDefault="005E029F" w:rsidP="00CA1CA0">
      <w:pPr>
        <w:pStyle w:val="Header"/>
        <w:tabs>
          <w:tab w:val="clear" w:pos="4320"/>
          <w:tab w:val="clear" w:pos="8640"/>
        </w:tabs>
        <w:rPr>
          <w:szCs w:val="24"/>
        </w:rPr>
      </w:pPr>
    </w:p>
    <w:p w14:paraId="3F45C2E2" w14:textId="54223396" w:rsidR="001E03DB" w:rsidRPr="00CA1CA0" w:rsidRDefault="00857030" w:rsidP="00CA1CA0">
      <w:pPr>
        <w:pStyle w:val="Header"/>
        <w:tabs>
          <w:tab w:val="clear" w:pos="4320"/>
          <w:tab w:val="clear" w:pos="8640"/>
        </w:tabs>
        <w:rPr>
          <w:szCs w:val="24"/>
        </w:rPr>
      </w:pPr>
      <w:r>
        <w:rPr>
          <w:szCs w:val="24"/>
        </w:rPr>
        <w:t>In this a</w:t>
      </w:r>
      <w:r w:rsidR="001E03DB" w:rsidRPr="00CA1CA0">
        <w:rPr>
          <w:szCs w:val="24"/>
        </w:rPr>
        <w:t xml:space="preserve">ssessment, you will be developing materials designed to educate others about the importance of interactions, relationships and environments in school-age and youth settings. </w:t>
      </w:r>
      <w:r w:rsidR="005E029F" w:rsidRPr="00CA1CA0">
        <w:rPr>
          <w:szCs w:val="24"/>
        </w:rPr>
        <w:t>For each of the topics identified</w:t>
      </w:r>
      <w:r w:rsidR="001E03DB" w:rsidRPr="00CA1CA0">
        <w:rPr>
          <w:szCs w:val="24"/>
        </w:rPr>
        <w:t xml:space="preserve"> below, determine an effective way to communicate information. Include pictures, videos, and applied examp</w:t>
      </w:r>
      <w:r w:rsidR="005E029F" w:rsidRPr="00CA1CA0">
        <w:rPr>
          <w:szCs w:val="24"/>
        </w:rPr>
        <w:t xml:space="preserve">les to illustrate your points. Your goal is to provide an overview of why each of these topics are important, as well as share critical information regarding appropriate implementation. </w:t>
      </w:r>
    </w:p>
    <w:p w14:paraId="73FA3848" w14:textId="77777777" w:rsidR="001E03DB" w:rsidRPr="00CA1CA0" w:rsidRDefault="001E03DB" w:rsidP="00CA1CA0">
      <w:pPr>
        <w:pStyle w:val="Header"/>
        <w:tabs>
          <w:tab w:val="clear" w:pos="4320"/>
          <w:tab w:val="clear" w:pos="8640"/>
        </w:tabs>
        <w:rPr>
          <w:szCs w:val="24"/>
        </w:rPr>
      </w:pPr>
    </w:p>
    <w:p w14:paraId="614E26ED" w14:textId="2EC4B151" w:rsidR="001E03DB" w:rsidRPr="00CA1CA0" w:rsidRDefault="001E03DB" w:rsidP="00CA1CA0">
      <w:pPr>
        <w:pStyle w:val="Header"/>
        <w:tabs>
          <w:tab w:val="clear" w:pos="4320"/>
          <w:tab w:val="clear" w:pos="8640"/>
        </w:tabs>
        <w:rPr>
          <w:b/>
          <w:szCs w:val="24"/>
        </w:rPr>
      </w:pPr>
      <w:r w:rsidRPr="00CA1CA0">
        <w:rPr>
          <w:b/>
          <w:szCs w:val="24"/>
        </w:rPr>
        <w:t>Topics:</w:t>
      </w:r>
    </w:p>
    <w:p w14:paraId="328EE3C4" w14:textId="77777777" w:rsidR="001E03DB" w:rsidRPr="00CA1CA0" w:rsidRDefault="001E03DB" w:rsidP="00CA1CA0">
      <w:pPr>
        <w:pStyle w:val="Header"/>
        <w:tabs>
          <w:tab w:val="clear" w:pos="4320"/>
          <w:tab w:val="clear" w:pos="8640"/>
        </w:tabs>
        <w:rPr>
          <w:szCs w:val="24"/>
        </w:rPr>
      </w:pPr>
    </w:p>
    <w:p w14:paraId="518A7753" w14:textId="3F06DC36" w:rsidR="00AE273C" w:rsidRPr="00CA1CA0" w:rsidRDefault="00AE273C" w:rsidP="00CA1CA0">
      <w:pPr>
        <w:pStyle w:val="Header"/>
        <w:tabs>
          <w:tab w:val="clear" w:pos="4320"/>
          <w:tab w:val="clear" w:pos="8640"/>
        </w:tabs>
        <w:rPr>
          <w:b/>
          <w:szCs w:val="24"/>
        </w:rPr>
      </w:pPr>
      <w:r w:rsidRPr="00CA1CA0">
        <w:rPr>
          <w:b/>
          <w:szCs w:val="24"/>
        </w:rPr>
        <w:t>Responsive Language and Communication Strategies</w:t>
      </w:r>
    </w:p>
    <w:p w14:paraId="42D518FD" w14:textId="77777777" w:rsidR="00AE273C" w:rsidRPr="00CA1CA0" w:rsidRDefault="00AE273C" w:rsidP="00CA1CA0">
      <w:pPr>
        <w:pStyle w:val="Header"/>
        <w:numPr>
          <w:ilvl w:val="0"/>
          <w:numId w:val="1"/>
        </w:numPr>
        <w:tabs>
          <w:tab w:val="clear" w:pos="4320"/>
          <w:tab w:val="clear" w:pos="8640"/>
        </w:tabs>
        <w:rPr>
          <w:szCs w:val="24"/>
        </w:rPr>
      </w:pPr>
      <w:r w:rsidRPr="00CA1CA0">
        <w:rPr>
          <w:szCs w:val="24"/>
        </w:rPr>
        <w:t xml:space="preserve">Using </w:t>
      </w:r>
      <w:r w:rsidR="004E5CAE" w:rsidRPr="00CA1CA0">
        <w:rPr>
          <w:szCs w:val="24"/>
        </w:rPr>
        <w:t>listening skills that are active, attentive, authentic, inclusive and reflective in ways that are respectful, supporti</w:t>
      </w:r>
      <w:r w:rsidRPr="00CA1CA0">
        <w:rPr>
          <w:szCs w:val="24"/>
        </w:rPr>
        <w:t>ve, and encouraging</w:t>
      </w:r>
    </w:p>
    <w:p w14:paraId="4FCF9227" w14:textId="77777777" w:rsidR="00AE273C" w:rsidRPr="00CA1CA0" w:rsidRDefault="00AE273C" w:rsidP="00CA1CA0">
      <w:pPr>
        <w:pStyle w:val="Header"/>
        <w:numPr>
          <w:ilvl w:val="0"/>
          <w:numId w:val="1"/>
        </w:numPr>
        <w:tabs>
          <w:tab w:val="clear" w:pos="4320"/>
          <w:tab w:val="clear" w:pos="8640"/>
        </w:tabs>
        <w:rPr>
          <w:szCs w:val="24"/>
        </w:rPr>
      </w:pPr>
      <w:r w:rsidRPr="00CA1CA0">
        <w:rPr>
          <w:szCs w:val="24"/>
        </w:rPr>
        <w:t>Modifying</w:t>
      </w:r>
      <w:r w:rsidR="004E5CAE" w:rsidRPr="00CA1CA0">
        <w:rPr>
          <w:szCs w:val="24"/>
        </w:rPr>
        <w:t xml:space="preserve"> communication style to support individual strengths and needs.</w:t>
      </w:r>
    </w:p>
    <w:p w14:paraId="79A3F683" w14:textId="39CA0D2A" w:rsidR="004E5CAE" w:rsidRPr="00CA1CA0" w:rsidRDefault="00AE273C" w:rsidP="00CA1CA0">
      <w:pPr>
        <w:pStyle w:val="Header"/>
        <w:numPr>
          <w:ilvl w:val="0"/>
          <w:numId w:val="1"/>
        </w:numPr>
        <w:tabs>
          <w:tab w:val="clear" w:pos="4320"/>
          <w:tab w:val="clear" w:pos="8640"/>
        </w:tabs>
        <w:rPr>
          <w:szCs w:val="24"/>
        </w:rPr>
      </w:pPr>
      <w:r w:rsidRPr="00CA1CA0">
        <w:rPr>
          <w:szCs w:val="24"/>
        </w:rPr>
        <w:t xml:space="preserve">Initiating </w:t>
      </w:r>
      <w:r w:rsidR="004E5CAE" w:rsidRPr="00CA1CA0">
        <w:rPr>
          <w:szCs w:val="24"/>
        </w:rPr>
        <w:t>conversations and dialogue with school-age and youth around their interests.</w:t>
      </w:r>
    </w:p>
    <w:p w14:paraId="069C6C8E" w14:textId="7ABD3D2D" w:rsidR="00AE273C" w:rsidRPr="00CA1CA0" w:rsidRDefault="00AE273C" w:rsidP="00CA1CA0">
      <w:pPr>
        <w:pStyle w:val="BodyText3"/>
        <w:numPr>
          <w:ilvl w:val="0"/>
          <w:numId w:val="1"/>
        </w:numPr>
        <w:spacing w:after="0"/>
        <w:rPr>
          <w:rFonts w:ascii="Times" w:eastAsia="Times" w:hAnsi="Times"/>
          <w:sz w:val="24"/>
          <w:szCs w:val="24"/>
        </w:rPr>
      </w:pPr>
      <w:r w:rsidRPr="00CA1CA0">
        <w:rPr>
          <w:rFonts w:ascii="Times" w:eastAsia="Times" w:hAnsi="Times"/>
          <w:sz w:val="24"/>
          <w:szCs w:val="24"/>
        </w:rPr>
        <w:t>Using problem posing prompts and questioning supportive of discussion that connects school-age and youth interests with current events and community issues.</w:t>
      </w:r>
    </w:p>
    <w:p w14:paraId="39109E3B" w14:textId="4AF34581" w:rsidR="00AE273C" w:rsidRPr="00CA1CA0" w:rsidRDefault="00AE273C" w:rsidP="00CA1CA0">
      <w:pPr>
        <w:pStyle w:val="BodyText3"/>
        <w:numPr>
          <w:ilvl w:val="0"/>
          <w:numId w:val="1"/>
        </w:numPr>
        <w:spacing w:after="0"/>
        <w:rPr>
          <w:rFonts w:ascii="Times" w:eastAsia="Times" w:hAnsi="Times"/>
          <w:sz w:val="24"/>
          <w:szCs w:val="24"/>
        </w:rPr>
      </w:pPr>
      <w:r w:rsidRPr="00CA1CA0">
        <w:rPr>
          <w:rFonts w:ascii="Times" w:hAnsi="Times"/>
          <w:sz w:val="24"/>
          <w:szCs w:val="24"/>
        </w:rPr>
        <w:t>Skills supporting school-age and youth in developing dialogue, compassionate listening, resolution, and restitution skills.</w:t>
      </w:r>
    </w:p>
    <w:p w14:paraId="1767DDBA" w14:textId="77777777" w:rsidR="00AE273C" w:rsidRPr="00CA1CA0" w:rsidRDefault="00AE273C" w:rsidP="00CA1CA0">
      <w:pPr>
        <w:rPr>
          <w:rFonts w:ascii="Times" w:hAnsi="Times"/>
        </w:rPr>
      </w:pPr>
    </w:p>
    <w:p w14:paraId="06B1D768" w14:textId="1AD58914" w:rsidR="00AE273C" w:rsidRPr="00CA1CA0" w:rsidRDefault="00AE273C" w:rsidP="00CA1CA0">
      <w:pPr>
        <w:rPr>
          <w:rFonts w:ascii="Times" w:hAnsi="Times"/>
          <w:b/>
        </w:rPr>
      </w:pPr>
      <w:r w:rsidRPr="00CA1CA0">
        <w:rPr>
          <w:rFonts w:ascii="Times" w:hAnsi="Times"/>
          <w:b/>
        </w:rPr>
        <w:t>Guidance</w:t>
      </w:r>
    </w:p>
    <w:p w14:paraId="6A9D29F7" w14:textId="77777777" w:rsidR="00AE273C" w:rsidRPr="00CA1CA0" w:rsidRDefault="00AE273C" w:rsidP="00CA1CA0">
      <w:pPr>
        <w:pStyle w:val="ListParagraph"/>
        <w:numPr>
          <w:ilvl w:val="0"/>
          <w:numId w:val="2"/>
        </w:numPr>
        <w:rPr>
          <w:rFonts w:ascii="Times" w:hAnsi="Times"/>
        </w:rPr>
      </w:pPr>
      <w:r w:rsidRPr="00CA1CA0">
        <w:rPr>
          <w:rFonts w:ascii="Times" w:hAnsi="Times"/>
        </w:rPr>
        <w:t>Modeling</w:t>
      </w:r>
      <w:r w:rsidR="004E5CAE" w:rsidRPr="00CA1CA0">
        <w:rPr>
          <w:rFonts w:ascii="Times" w:hAnsi="Times"/>
        </w:rPr>
        <w:t xml:space="preserve"> anti-oppressive behavior.</w:t>
      </w:r>
    </w:p>
    <w:p w14:paraId="657A6C27" w14:textId="77777777" w:rsidR="00AE273C" w:rsidRPr="00CA1CA0" w:rsidRDefault="00AE273C" w:rsidP="00CA1CA0">
      <w:pPr>
        <w:pStyle w:val="ListParagraph"/>
        <w:numPr>
          <w:ilvl w:val="0"/>
          <w:numId w:val="2"/>
        </w:numPr>
        <w:rPr>
          <w:rFonts w:ascii="Times" w:hAnsi="Times"/>
        </w:rPr>
      </w:pPr>
      <w:r w:rsidRPr="00CA1CA0">
        <w:rPr>
          <w:rFonts w:ascii="Times" w:hAnsi="Times"/>
        </w:rPr>
        <w:t xml:space="preserve">Incorporating guidance strategies based on </w:t>
      </w:r>
      <w:r w:rsidR="004E5CAE" w:rsidRPr="00CA1CA0">
        <w:rPr>
          <w:rFonts w:ascii="Times" w:eastAsia="Times" w:hAnsi="Times"/>
        </w:rPr>
        <w:t>knowledge of school-age and youth’s personalities, developmental stages, culture, linguistic and ability levels and infused with respect, choices and relationship-building strategies.</w:t>
      </w:r>
    </w:p>
    <w:p w14:paraId="4C695166" w14:textId="77777777" w:rsidR="00CA1CA0" w:rsidRDefault="00AE273C" w:rsidP="00CA1CA0">
      <w:pPr>
        <w:pStyle w:val="ListParagraph"/>
        <w:numPr>
          <w:ilvl w:val="0"/>
          <w:numId w:val="2"/>
        </w:numPr>
        <w:rPr>
          <w:rFonts w:ascii="Times" w:hAnsi="Times"/>
        </w:rPr>
      </w:pPr>
      <w:r w:rsidRPr="00CA1CA0">
        <w:rPr>
          <w:rFonts w:ascii="Times" w:eastAsia="Times" w:hAnsi="Times"/>
        </w:rPr>
        <w:t xml:space="preserve">Collaborating with others and accessing resources that are helpful in </w:t>
      </w:r>
      <w:r w:rsidRPr="00CA1CA0">
        <w:rPr>
          <w:rFonts w:ascii="Times" w:hAnsi="Times"/>
        </w:rPr>
        <w:t>recognizing and identifying challenging behavior.</w:t>
      </w:r>
    </w:p>
    <w:p w14:paraId="2BE6D7D7" w14:textId="7F6496EF" w:rsidR="00B1382E" w:rsidRPr="00CA1CA0" w:rsidRDefault="00B1382E" w:rsidP="00CA1CA0">
      <w:pPr>
        <w:pStyle w:val="ListParagraph"/>
        <w:numPr>
          <w:ilvl w:val="0"/>
          <w:numId w:val="2"/>
        </w:numPr>
        <w:rPr>
          <w:rFonts w:ascii="Times" w:hAnsi="Times"/>
        </w:rPr>
      </w:pPr>
      <w:r w:rsidRPr="00CA1CA0">
        <w:rPr>
          <w:rFonts w:ascii="Times" w:hAnsi="Times"/>
        </w:rPr>
        <w:t>Developing processes that support the identification of challenges and needed consultation for determining possible challenge areas when working with school-age and youth.</w:t>
      </w:r>
    </w:p>
    <w:p w14:paraId="1FD4C996" w14:textId="77777777" w:rsidR="00AE273C" w:rsidRPr="00CA1CA0" w:rsidRDefault="00AE273C" w:rsidP="00CA1CA0">
      <w:pPr>
        <w:outlineLvl w:val="0"/>
        <w:rPr>
          <w:rFonts w:ascii="Times" w:hAnsi="Times"/>
        </w:rPr>
      </w:pPr>
    </w:p>
    <w:p w14:paraId="414642EE" w14:textId="3F826A38" w:rsidR="00AE273C" w:rsidRPr="00CA1CA0" w:rsidRDefault="00AE273C" w:rsidP="00CA1CA0">
      <w:pPr>
        <w:outlineLvl w:val="0"/>
        <w:rPr>
          <w:rFonts w:ascii="Times" w:hAnsi="Times"/>
          <w:b/>
        </w:rPr>
      </w:pPr>
      <w:r w:rsidRPr="00CA1CA0">
        <w:rPr>
          <w:rFonts w:ascii="Times" w:hAnsi="Times"/>
          <w:b/>
        </w:rPr>
        <w:t>Social and Emotional Learning Skills</w:t>
      </w:r>
    </w:p>
    <w:p w14:paraId="2A30149D" w14:textId="576529F0" w:rsidR="004E5CAE" w:rsidRPr="00CA1CA0" w:rsidRDefault="00AE273C" w:rsidP="00CA1CA0">
      <w:pPr>
        <w:pStyle w:val="ListParagraph"/>
        <w:numPr>
          <w:ilvl w:val="0"/>
          <w:numId w:val="3"/>
        </w:numPr>
        <w:rPr>
          <w:rFonts w:ascii="Times" w:hAnsi="Times"/>
        </w:rPr>
      </w:pPr>
      <w:r w:rsidRPr="00CA1CA0">
        <w:rPr>
          <w:rFonts w:ascii="Times" w:hAnsi="Times"/>
        </w:rPr>
        <w:t xml:space="preserve">Essential </w:t>
      </w:r>
      <w:r w:rsidR="004E5CAE" w:rsidRPr="00CA1CA0">
        <w:rPr>
          <w:rFonts w:ascii="Times" w:hAnsi="Times"/>
        </w:rPr>
        <w:t xml:space="preserve">social and emotional learning skills and competencies </w:t>
      </w:r>
      <w:r w:rsidRPr="00CA1CA0">
        <w:rPr>
          <w:rFonts w:ascii="Times" w:hAnsi="Times"/>
        </w:rPr>
        <w:t>for managing relationships and what they look like in the classroom.</w:t>
      </w:r>
    </w:p>
    <w:p w14:paraId="4C1FD532" w14:textId="77777777" w:rsidR="00B1382E" w:rsidRPr="00CA1CA0" w:rsidRDefault="00AE273C" w:rsidP="00CA1CA0">
      <w:pPr>
        <w:pStyle w:val="ListParagraph"/>
        <w:numPr>
          <w:ilvl w:val="0"/>
          <w:numId w:val="3"/>
        </w:numPr>
        <w:rPr>
          <w:rFonts w:ascii="Times" w:hAnsi="Times"/>
        </w:rPr>
      </w:pPr>
      <w:r w:rsidRPr="00CA1CA0">
        <w:rPr>
          <w:rFonts w:ascii="Times" w:hAnsi="Times"/>
        </w:rPr>
        <w:t xml:space="preserve">Strategies that support </w:t>
      </w:r>
      <w:r w:rsidR="004E5CAE" w:rsidRPr="00CA1CA0">
        <w:rPr>
          <w:rFonts w:ascii="Times" w:hAnsi="Times"/>
        </w:rPr>
        <w:t xml:space="preserve">learned self-efficacy </w:t>
      </w:r>
    </w:p>
    <w:p w14:paraId="6B78A008" w14:textId="7C42C271" w:rsidR="00B1382E" w:rsidRPr="00CA1CA0" w:rsidRDefault="00B1382E" w:rsidP="00CA1CA0">
      <w:pPr>
        <w:pStyle w:val="ListParagraph"/>
        <w:numPr>
          <w:ilvl w:val="0"/>
          <w:numId w:val="3"/>
        </w:numPr>
        <w:rPr>
          <w:rFonts w:ascii="Times" w:hAnsi="Times"/>
        </w:rPr>
      </w:pPr>
      <w:r w:rsidRPr="00CA1CA0">
        <w:rPr>
          <w:rFonts w:ascii="Times" w:hAnsi="Times"/>
        </w:rPr>
        <w:t>Support for making choices through the co-creation community expectations and standards.</w:t>
      </w:r>
    </w:p>
    <w:p w14:paraId="19F0D415" w14:textId="77777777" w:rsidR="00AE273C" w:rsidRPr="00CA1CA0" w:rsidRDefault="00AE273C" w:rsidP="00CA1CA0">
      <w:pPr>
        <w:rPr>
          <w:rFonts w:ascii="Times" w:hAnsi="Times"/>
        </w:rPr>
      </w:pPr>
    </w:p>
    <w:p w14:paraId="4704EA84" w14:textId="49442080" w:rsidR="00AE273C" w:rsidRPr="00CA1CA0" w:rsidRDefault="00AE273C" w:rsidP="00CA1CA0">
      <w:pPr>
        <w:rPr>
          <w:rFonts w:ascii="Times" w:hAnsi="Times"/>
          <w:b/>
        </w:rPr>
      </w:pPr>
      <w:r w:rsidRPr="00CA1CA0">
        <w:rPr>
          <w:rFonts w:ascii="Times" w:hAnsi="Times"/>
          <w:b/>
        </w:rPr>
        <w:t>Appropriate Environments</w:t>
      </w:r>
    </w:p>
    <w:p w14:paraId="6873B3AF" w14:textId="0F9D1AC1" w:rsidR="004E5CAE" w:rsidRPr="00CA1CA0" w:rsidRDefault="00AE273C" w:rsidP="00CA1CA0">
      <w:pPr>
        <w:pStyle w:val="ListParagraph"/>
        <w:numPr>
          <w:ilvl w:val="0"/>
          <w:numId w:val="4"/>
        </w:numPr>
        <w:rPr>
          <w:rFonts w:ascii="Times" w:hAnsi="Times"/>
        </w:rPr>
      </w:pPr>
      <w:r w:rsidRPr="00CA1CA0">
        <w:rPr>
          <w:rFonts w:ascii="Times" w:hAnsi="Times"/>
        </w:rPr>
        <w:t xml:space="preserve">Creating environments </w:t>
      </w:r>
      <w:r w:rsidR="004E5CAE" w:rsidRPr="00CA1CA0">
        <w:rPr>
          <w:rFonts w:ascii="Times" w:hAnsi="Times"/>
        </w:rPr>
        <w:t>that encourages self-exploration, independence, interdependence, and competency.</w:t>
      </w:r>
    </w:p>
    <w:p w14:paraId="22F63B6A" w14:textId="54BCE3FA" w:rsidR="00AE273C" w:rsidRPr="00857030" w:rsidRDefault="00AE273C" w:rsidP="00857030">
      <w:pPr>
        <w:pStyle w:val="BodyText3"/>
        <w:numPr>
          <w:ilvl w:val="0"/>
          <w:numId w:val="4"/>
        </w:numPr>
        <w:spacing w:after="0"/>
        <w:rPr>
          <w:rFonts w:ascii="Times" w:eastAsia="Times" w:hAnsi="Times"/>
          <w:sz w:val="24"/>
          <w:szCs w:val="24"/>
        </w:rPr>
      </w:pPr>
      <w:r w:rsidRPr="00CA1CA0">
        <w:rPr>
          <w:rFonts w:ascii="Times" w:eastAsia="Times" w:hAnsi="Times"/>
          <w:sz w:val="24"/>
          <w:szCs w:val="24"/>
        </w:rPr>
        <w:lastRenderedPageBreak/>
        <w:t>Environments that respect boundaries through consistent use of rules, positive guidance techniques, routines, rituals and space, and materials that guide positive behavior and interactions.</w:t>
      </w:r>
    </w:p>
    <w:p w14:paraId="327B975A" w14:textId="5B522580" w:rsidR="00AE273C" w:rsidRPr="00CA1CA0" w:rsidRDefault="00AE273C" w:rsidP="00CA1CA0">
      <w:pPr>
        <w:pStyle w:val="ListParagraph"/>
        <w:numPr>
          <w:ilvl w:val="0"/>
          <w:numId w:val="4"/>
        </w:numPr>
        <w:rPr>
          <w:rFonts w:ascii="Times" w:hAnsi="Times"/>
        </w:rPr>
      </w:pPr>
      <w:r w:rsidRPr="00CA1CA0">
        <w:rPr>
          <w:rFonts w:ascii="Times" w:hAnsi="Times"/>
        </w:rPr>
        <w:t>Factors to look at when assessing the environments attributes relative to the capacity to support or hinder school-age and youth’s ability to freely explore their potentials.</w:t>
      </w:r>
    </w:p>
    <w:p w14:paraId="4C85E7F0" w14:textId="41EF9198" w:rsidR="005E029F" w:rsidRPr="00CA1CA0" w:rsidRDefault="005E029F" w:rsidP="00CA1CA0">
      <w:pPr>
        <w:pStyle w:val="ListParagraph"/>
        <w:numPr>
          <w:ilvl w:val="0"/>
          <w:numId w:val="4"/>
        </w:numPr>
        <w:outlineLvl w:val="0"/>
        <w:rPr>
          <w:rFonts w:ascii="Times" w:hAnsi="Times"/>
        </w:rPr>
      </w:pPr>
      <w:r w:rsidRPr="00CA1CA0">
        <w:rPr>
          <w:rFonts w:ascii="Times" w:hAnsi="Times"/>
        </w:rPr>
        <w:t>How to analyze school-age and youth settings for all areas that are inviting and disinviting to school-age and youth.</w:t>
      </w:r>
    </w:p>
    <w:p w14:paraId="6DADAE0E" w14:textId="77777777" w:rsidR="00736A69" w:rsidRPr="00CA1CA0" w:rsidRDefault="00736A69" w:rsidP="00CA1CA0">
      <w:pPr>
        <w:rPr>
          <w:rFonts w:ascii="Times" w:hAnsi="Times"/>
        </w:rPr>
      </w:pPr>
    </w:p>
    <w:p w14:paraId="74B01A1B" w14:textId="3AFB50A3" w:rsidR="00AE273C" w:rsidRPr="00CA1CA0" w:rsidRDefault="00AE273C" w:rsidP="00CA1CA0">
      <w:pPr>
        <w:rPr>
          <w:rFonts w:ascii="Times" w:hAnsi="Times"/>
          <w:b/>
        </w:rPr>
      </w:pPr>
      <w:r w:rsidRPr="00CA1CA0">
        <w:rPr>
          <w:rFonts w:ascii="Times" w:hAnsi="Times"/>
          <w:b/>
        </w:rPr>
        <w:t xml:space="preserve">Curriculum </w:t>
      </w:r>
    </w:p>
    <w:p w14:paraId="101D6A78" w14:textId="77777777" w:rsidR="00AE273C" w:rsidRPr="00CA1CA0" w:rsidRDefault="00AE273C" w:rsidP="00CA1CA0">
      <w:pPr>
        <w:pStyle w:val="ListParagraph"/>
        <w:numPr>
          <w:ilvl w:val="0"/>
          <w:numId w:val="4"/>
        </w:numPr>
        <w:rPr>
          <w:rFonts w:ascii="Times" w:hAnsi="Times"/>
        </w:rPr>
      </w:pPr>
      <w:r w:rsidRPr="00CA1CA0">
        <w:rPr>
          <w:rFonts w:ascii="Times" w:hAnsi="Times"/>
        </w:rPr>
        <w:t>E</w:t>
      </w:r>
      <w:r w:rsidR="004E5CAE" w:rsidRPr="00CA1CA0">
        <w:rPr>
          <w:rFonts w:ascii="Times" w:hAnsi="Times"/>
        </w:rPr>
        <w:t>ffective practices, philosophies, models, and theories that support the development of respectful, compassionate, and empathetic relationships with and between school-age and youth.</w:t>
      </w:r>
    </w:p>
    <w:p w14:paraId="6D717C1A" w14:textId="77777777" w:rsidR="00AE273C" w:rsidRPr="00CA1CA0" w:rsidRDefault="00AE273C" w:rsidP="00CA1CA0">
      <w:pPr>
        <w:pStyle w:val="ListParagraph"/>
        <w:numPr>
          <w:ilvl w:val="0"/>
          <w:numId w:val="4"/>
        </w:numPr>
        <w:rPr>
          <w:rFonts w:ascii="Times" w:hAnsi="Times"/>
        </w:rPr>
      </w:pPr>
      <w:r w:rsidRPr="00CA1CA0">
        <w:rPr>
          <w:rFonts w:ascii="Times" w:hAnsi="Times"/>
        </w:rPr>
        <w:t xml:space="preserve">Strategies that provide </w:t>
      </w:r>
      <w:r w:rsidRPr="00CA1CA0">
        <w:rPr>
          <w:rFonts w:ascii="Times" w:eastAsia="Times" w:hAnsi="Times"/>
        </w:rPr>
        <w:t xml:space="preserve">opportunities to </w:t>
      </w:r>
      <w:r w:rsidRPr="00CA1CA0">
        <w:rPr>
          <w:rFonts w:ascii="Times" w:hAnsi="Times"/>
        </w:rPr>
        <w:t xml:space="preserve">share ideas, opinions, perspectives, and knowledge in an open, safe, and non-judgmental environment </w:t>
      </w:r>
    </w:p>
    <w:p w14:paraId="1CFB5630" w14:textId="2A88FAAD" w:rsidR="00AE273C" w:rsidRPr="00CA1CA0" w:rsidRDefault="00AE273C" w:rsidP="00CA1CA0">
      <w:pPr>
        <w:pStyle w:val="ListParagraph"/>
        <w:numPr>
          <w:ilvl w:val="0"/>
          <w:numId w:val="4"/>
        </w:numPr>
        <w:rPr>
          <w:rFonts w:ascii="Times" w:hAnsi="Times"/>
        </w:rPr>
      </w:pPr>
      <w:r w:rsidRPr="00CA1CA0">
        <w:rPr>
          <w:rFonts w:ascii="Times" w:hAnsi="Times"/>
        </w:rPr>
        <w:t xml:space="preserve">Strategies that allow school-age and youth to </w:t>
      </w:r>
      <w:r w:rsidRPr="00CA1CA0">
        <w:rPr>
          <w:rFonts w:ascii="Times" w:eastAsia="Times" w:hAnsi="Times"/>
        </w:rPr>
        <w:t>explore their capacities for contributing to the community and larger world.</w:t>
      </w:r>
    </w:p>
    <w:p w14:paraId="1AFC8412" w14:textId="77777777" w:rsidR="00AE273C" w:rsidRPr="00CA1CA0" w:rsidRDefault="00AE273C" w:rsidP="00CA1CA0">
      <w:pPr>
        <w:pStyle w:val="ListParagraph"/>
        <w:numPr>
          <w:ilvl w:val="0"/>
          <w:numId w:val="4"/>
        </w:numPr>
        <w:rPr>
          <w:rFonts w:ascii="Times" w:hAnsi="Times"/>
        </w:rPr>
      </w:pPr>
      <w:r w:rsidRPr="00CA1CA0">
        <w:rPr>
          <w:rFonts w:ascii="Times" w:eastAsia="Times" w:hAnsi="Times"/>
        </w:rPr>
        <w:t>Strategies to support</w:t>
      </w:r>
      <w:r w:rsidR="004E5CAE" w:rsidRPr="00CA1CA0">
        <w:rPr>
          <w:rFonts w:ascii="Times" w:eastAsia="Times" w:hAnsi="Times"/>
        </w:rPr>
        <w:t xml:space="preserve"> school-age and youth in identifying strengths, interests, and skills that connect to their </w:t>
      </w:r>
      <w:proofErr w:type="gramStart"/>
      <w:r w:rsidR="004E5CAE" w:rsidRPr="00CA1CA0">
        <w:rPr>
          <w:rFonts w:ascii="Times" w:eastAsia="Times" w:hAnsi="Times"/>
        </w:rPr>
        <w:t>future plans</w:t>
      </w:r>
      <w:proofErr w:type="gramEnd"/>
      <w:r w:rsidR="004E5CAE" w:rsidRPr="00CA1CA0">
        <w:rPr>
          <w:rFonts w:ascii="Times" w:eastAsia="Times" w:hAnsi="Times"/>
        </w:rPr>
        <w:t xml:space="preserve"> and goals.</w:t>
      </w:r>
    </w:p>
    <w:p w14:paraId="5664AEFC" w14:textId="77777777" w:rsidR="00B1382E" w:rsidRPr="00CA1CA0" w:rsidRDefault="00AE273C" w:rsidP="00CA1CA0">
      <w:pPr>
        <w:pStyle w:val="ListParagraph"/>
        <w:numPr>
          <w:ilvl w:val="0"/>
          <w:numId w:val="4"/>
        </w:numPr>
        <w:rPr>
          <w:rFonts w:ascii="Times" w:hAnsi="Times"/>
        </w:rPr>
      </w:pPr>
      <w:r w:rsidRPr="00CA1CA0">
        <w:rPr>
          <w:rFonts w:ascii="Times" w:eastAsia="Times" w:hAnsi="Times"/>
        </w:rPr>
        <w:t xml:space="preserve">How to </w:t>
      </w:r>
      <w:r w:rsidRPr="00CA1CA0">
        <w:rPr>
          <w:rFonts w:ascii="Times" w:hAnsi="Times"/>
        </w:rPr>
        <w:t>capitalize</w:t>
      </w:r>
      <w:r w:rsidR="004E5CAE" w:rsidRPr="00CA1CA0">
        <w:rPr>
          <w:rFonts w:ascii="Times" w:hAnsi="Times"/>
        </w:rPr>
        <w:t xml:space="preserve"> on teachable moments by facilitating reflection, application or learning, and group work with school-age and youth.</w:t>
      </w:r>
    </w:p>
    <w:p w14:paraId="0906A4E3" w14:textId="5FA4F14F" w:rsidR="00B1382E" w:rsidRPr="00CA1CA0" w:rsidRDefault="00B1382E" w:rsidP="00CA1CA0">
      <w:pPr>
        <w:pStyle w:val="ListParagraph"/>
        <w:numPr>
          <w:ilvl w:val="0"/>
          <w:numId w:val="4"/>
        </w:numPr>
        <w:rPr>
          <w:rFonts w:ascii="Times" w:hAnsi="Times"/>
        </w:rPr>
      </w:pPr>
      <w:r w:rsidRPr="00CA1CA0">
        <w:rPr>
          <w:rFonts w:ascii="Times" w:hAnsi="Times"/>
        </w:rPr>
        <w:t xml:space="preserve">How to create environments that are reflective and supportive of school-age and youths’ culture, language, socioeconomic and environmental factors. </w:t>
      </w:r>
    </w:p>
    <w:p w14:paraId="718D3A5F" w14:textId="2D2B9C60" w:rsidR="00736A69" w:rsidRPr="00CA1CA0" w:rsidRDefault="005E029F" w:rsidP="00CA1CA0">
      <w:pPr>
        <w:pStyle w:val="ListParagraph"/>
        <w:numPr>
          <w:ilvl w:val="0"/>
          <w:numId w:val="4"/>
        </w:numPr>
        <w:rPr>
          <w:rFonts w:ascii="Times" w:hAnsi="Times"/>
        </w:rPr>
      </w:pPr>
      <w:r w:rsidRPr="00CA1CA0">
        <w:rPr>
          <w:rFonts w:ascii="Times" w:hAnsi="Times"/>
        </w:rPr>
        <w:t>The importance of including experiential learning opportunities</w:t>
      </w:r>
      <w:r w:rsidR="00736A69" w:rsidRPr="00CA1CA0">
        <w:rPr>
          <w:rFonts w:ascii="Times" w:hAnsi="Times"/>
        </w:rPr>
        <w:t>.</w:t>
      </w:r>
      <w:r w:rsidRPr="00CA1CA0">
        <w:rPr>
          <w:rFonts w:ascii="Times" w:hAnsi="Times"/>
        </w:rPr>
        <w:t xml:space="preserve"> </w:t>
      </w:r>
    </w:p>
    <w:p w14:paraId="2AC7BFFB" w14:textId="77777777" w:rsidR="00736A69" w:rsidRPr="00CA1CA0" w:rsidRDefault="005E029F" w:rsidP="00CA1CA0">
      <w:pPr>
        <w:pStyle w:val="ListParagraph"/>
        <w:numPr>
          <w:ilvl w:val="0"/>
          <w:numId w:val="4"/>
        </w:numPr>
        <w:rPr>
          <w:rFonts w:ascii="Times" w:hAnsi="Times"/>
        </w:rPr>
      </w:pPr>
      <w:r w:rsidRPr="00CA1CA0">
        <w:rPr>
          <w:rFonts w:ascii="Times" w:hAnsi="Times"/>
        </w:rPr>
        <w:t>Strategies for developing learning environments where school-age and youth participate democratically, are engaged in issues that affect their lives, and craft solutions to pressing challenges.</w:t>
      </w:r>
    </w:p>
    <w:p w14:paraId="55C2F46E" w14:textId="4C1CDCB8" w:rsidR="005E029F" w:rsidRPr="00CA1CA0" w:rsidRDefault="005E029F" w:rsidP="00CA1CA0">
      <w:pPr>
        <w:pStyle w:val="ListParagraph"/>
        <w:numPr>
          <w:ilvl w:val="0"/>
          <w:numId w:val="4"/>
        </w:numPr>
        <w:rPr>
          <w:rFonts w:ascii="Times" w:hAnsi="Times"/>
        </w:rPr>
      </w:pPr>
      <w:r w:rsidRPr="00CA1CA0">
        <w:rPr>
          <w:rFonts w:ascii="Times" w:hAnsi="Times"/>
        </w:rPr>
        <w:t>How to create learning environments that support school-age and youth in developing reflective judgement and decision-making skills and in identifying their learning style preferences, passions and interests.</w:t>
      </w:r>
    </w:p>
    <w:p w14:paraId="2658162A" w14:textId="0A4C6533" w:rsidR="00736A69" w:rsidRPr="00CA1CA0" w:rsidRDefault="005E029F" w:rsidP="00CA1CA0">
      <w:pPr>
        <w:pStyle w:val="ListParagraph"/>
        <w:numPr>
          <w:ilvl w:val="0"/>
          <w:numId w:val="4"/>
        </w:numPr>
        <w:rPr>
          <w:rFonts w:ascii="Times" w:hAnsi="Times"/>
        </w:rPr>
      </w:pPr>
      <w:r w:rsidRPr="00CA1CA0">
        <w:rPr>
          <w:rFonts w:ascii="Times" w:hAnsi="Times"/>
        </w:rPr>
        <w:t>How to create environments and activities supportive of leadership skills and empowerment where school-age, youth, and staff collaboratively share in the physical, emotional, and social maintenance of the community through structured activities, opportunities and spontaneous actions</w:t>
      </w:r>
      <w:r w:rsidR="00736A69" w:rsidRPr="00CA1CA0">
        <w:rPr>
          <w:rFonts w:ascii="Times" w:hAnsi="Times"/>
        </w:rPr>
        <w:t>.</w:t>
      </w:r>
    </w:p>
    <w:p w14:paraId="59BBEB63" w14:textId="77777777" w:rsidR="00736A69" w:rsidRPr="00CA1CA0" w:rsidRDefault="005E029F" w:rsidP="00CA1CA0">
      <w:pPr>
        <w:pStyle w:val="ListParagraph"/>
        <w:numPr>
          <w:ilvl w:val="0"/>
          <w:numId w:val="4"/>
        </w:numPr>
        <w:rPr>
          <w:rFonts w:ascii="Times" w:hAnsi="Times"/>
        </w:rPr>
      </w:pPr>
      <w:r w:rsidRPr="00CA1CA0">
        <w:rPr>
          <w:rFonts w:ascii="Times" w:hAnsi="Times"/>
        </w:rPr>
        <w:t>Strategies to develop and adapt learning environments and interventions for school-age and youth based on assessment of their physical, social, and environmental assets and risk factors.</w:t>
      </w:r>
    </w:p>
    <w:p w14:paraId="717CA09D" w14:textId="0A25F827" w:rsidR="00736A69" w:rsidRPr="00CA1CA0" w:rsidRDefault="00736A69" w:rsidP="00CA1CA0">
      <w:pPr>
        <w:pStyle w:val="ListParagraph"/>
        <w:numPr>
          <w:ilvl w:val="0"/>
          <w:numId w:val="4"/>
        </w:numPr>
        <w:rPr>
          <w:rFonts w:ascii="Times" w:hAnsi="Times"/>
        </w:rPr>
      </w:pPr>
      <w:r w:rsidRPr="00CA1CA0">
        <w:rPr>
          <w:rFonts w:ascii="Times" w:hAnsi="Times"/>
        </w:rPr>
        <w:t>Strategies to develop experiential activities and methods of open ended questioning, group discussion, problem solving, cooperative play, community service, and guided and self-directed experiences to engage school-age and youth responsibility, creativity, self -discipline, social interactions, citizenship, leadership development, and a sense of belonging.</w:t>
      </w:r>
    </w:p>
    <w:p w14:paraId="67765777" w14:textId="0EA2D466" w:rsidR="005E029F" w:rsidRPr="00CA1CA0" w:rsidRDefault="005E029F" w:rsidP="00EA1E37">
      <w:pPr>
        <w:pStyle w:val="Header"/>
        <w:tabs>
          <w:tab w:val="clear" w:pos="4320"/>
          <w:tab w:val="clear" w:pos="8640"/>
        </w:tabs>
        <w:rPr>
          <w:szCs w:val="24"/>
        </w:rPr>
      </w:pPr>
    </w:p>
    <w:p w14:paraId="4FAC79C9" w14:textId="18444314" w:rsidR="004E5CAE" w:rsidRPr="00CA1CA0" w:rsidRDefault="00AE273C" w:rsidP="00CA1CA0">
      <w:pPr>
        <w:rPr>
          <w:rFonts w:ascii="Times" w:eastAsia="Times" w:hAnsi="Times"/>
          <w:b/>
        </w:rPr>
      </w:pPr>
      <w:r w:rsidRPr="00CA1CA0">
        <w:rPr>
          <w:rFonts w:ascii="Times" w:eastAsia="Times" w:hAnsi="Times"/>
          <w:b/>
        </w:rPr>
        <w:t>Support for Goal Setting and Monitoring</w:t>
      </w:r>
    </w:p>
    <w:p w14:paraId="7D4D8D79" w14:textId="77777777" w:rsidR="00B1382E" w:rsidRPr="00CA1CA0" w:rsidRDefault="00AE273C" w:rsidP="00CA1CA0">
      <w:pPr>
        <w:pStyle w:val="ListParagraph"/>
        <w:numPr>
          <w:ilvl w:val="0"/>
          <w:numId w:val="5"/>
        </w:numPr>
        <w:rPr>
          <w:rFonts w:ascii="Times" w:eastAsia="Times" w:hAnsi="Times"/>
        </w:rPr>
      </w:pPr>
      <w:r w:rsidRPr="00CA1CA0">
        <w:rPr>
          <w:rFonts w:ascii="Times" w:eastAsia="Times" w:hAnsi="Times"/>
        </w:rPr>
        <w:t>Overv</w:t>
      </w:r>
      <w:r w:rsidR="00B1382E" w:rsidRPr="00CA1CA0">
        <w:rPr>
          <w:rFonts w:ascii="Times" w:eastAsia="Times" w:hAnsi="Times"/>
        </w:rPr>
        <w:t>i</w:t>
      </w:r>
      <w:r w:rsidRPr="00CA1CA0">
        <w:rPr>
          <w:rFonts w:ascii="Times" w:eastAsia="Times" w:hAnsi="Times"/>
        </w:rPr>
        <w:t xml:space="preserve">ew of </w:t>
      </w:r>
      <w:r w:rsidR="004E5CAE" w:rsidRPr="00CA1CA0">
        <w:rPr>
          <w:rFonts w:ascii="Times" w:eastAsia="Times" w:hAnsi="Times"/>
        </w:rPr>
        <w:t>avenues, strategies, and portals for school-age and youth to connect their interests with information to support goal setting and decision-making.</w:t>
      </w:r>
    </w:p>
    <w:p w14:paraId="3CE8F910" w14:textId="77777777" w:rsidR="00B1382E" w:rsidRPr="00CA1CA0" w:rsidRDefault="00B1382E" w:rsidP="00CA1CA0">
      <w:pPr>
        <w:pStyle w:val="ListParagraph"/>
        <w:numPr>
          <w:ilvl w:val="0"/>
          <w:numId w:val="5"/>
        </w:numPr>
        <w:rPr>
          <w:rFonts w:ascii="Times" w:eastAsia="Times" w:hAnsi="Times"/>
        </w:rPr>
      </w:pPr>
      <w:r w:rsidRPr="00CA1CA0">
        <w:rPr>
          <w:rFonts w:ascii="Times" w:eastAsia="Times" w:hAnsi="Times"/>
        </w:rPr>
        <w:t>Strategies to s</w:t>
      </w:r>
      <w:r w:rsidRPr="00CA1CA0">
        <w:rPr>
          <w:rFonts w:ascii="Times" w:hAnsi="Times"/>
        </w:rPr>
        <w:t>upport SAY in defining goals and outcomes and engaging in decision-making and problem-solving.</w:t>
      </w:r>
    </w:p>
    <w:p w14:paraId="36490FAF" w14:textId="50A7AC7C" w:rsidR="00B1382E" w:rsidRPr="00CA1CA0" w:rsidRDefault="00B1382E" w:rsidP="00CA1CA0">
      <w:pPr>
        <w:pStyle w:val="ListParagraph"/>
        <w:numPr>
          <w:ilvl w:val="0"/>
          <w:numId w:val="5"/>
        </w:numPr>
        <w:rPr>
          <w:rFonts w:ascii="Times" w:eastAsia="Times" w:hAnsi="Times"/>
        </w:rPr>
      </w:pPr>
      <w:r w:rsidRPr="00CA1CA0">
        <w:rPr>
          <w:rFonts w:ascii="Times" w:eastAsia="Times" w:hAnsi="Times"/>
        </w:rPr>
        <w:t xml:space="preserve">Strategies that support </w:t>
      </w:r>
      <w:r w:rsidRPr="00CA1CA0">
        <w:rPr>
          <w:rFonts w:ascii="Times" w:hAnsi="Times"/>
        </w:rPr>
        <w:t xml:space="preserve">school-age and youth to have responsibility and to take responsibility for oneself and others that are appropriate to </w:t>
      </w:r>
      <w:proofErr w:type="gramStart"/>
      <w:r w:rsidRPr="00CA1CA0">
        <w:rPr>
          <w:rFonts w:ascii="Times" w:hAnsi="Times"/>
        </w:rPr>
        <w:t>each individual’s</w:t>
      </w:r>
      <w:proofErr w:type="gramEnd"/>
      <w:r w:rsidRPr="00CA1CA0">
        <w:rPr>
          <w:rFonts w:ascii="Times" w:hAnsi="Times"/>
        </w:rPr>
        <w:t xml:space="preserve"> developmental level and ability. </w:t>
      </w:r>
    </w:p>
    <w:p w14:paraId="07F7A477" w14:textId="77777777" w:rsidR="00C140A7" w:rsidRPr="00CA1CA0" w:rsidRDefault="00C140A7" w:rsidP="00CA1CA0">
      <w:pPr>
        <w:rPr>
          <w:rFonts w:ascii="Times" w:eastAsia="Times" w:hAnsi="Times"/>
        </w:rPr>
      </w:pPr>
    </w:p>
    <w:p w14:paraId="40A89EE1" w14:textId="49159CBD" w:rsidR="00C140A7" w:rsidRPr="00CA1CA0" w:rsidRDefault="00B1382E" w:rsidP="00C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CA1CA0">
        <w:rPr>
          <w:rFonts w:ascii="Times" w:hAnsi="Times"/>
          <w:b/>
        </w:rPr>
        <w:lastRenderedPageBreak/>
        <w:t>Reflective Professional Development</w:t>
      </w:r>
    </w:p>
    <w:p w14:paraId="27E38FB7" w14:textId="77777777" w:rsidR="00CA1CA0" w:rsidRDefault="00B1382E" w:rsidP="00CA1CA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CA1CA0">
        <w:rPr>
          <w:rFonts w:ascii="Times" w:hAnsi="Times"/>
        </w:rPr>
        <w:t xml:space="preserve">Strategies that support reflection on </w:t>
      </w:r>
      <w:r w:rsidR="00C140A7" w:rsidRPr="00CA1CA0">
        <w:rPr>
          <w:rFonts w:ascii="Times" w:hAnsi="Times"/>
        </w:rPr>
        <w:t>own learning, beliefs, and values based on influences from one’s background and cultural context.</w:t>
      </w:r>
    </w:p>
    <w:p w14:paraId="650C25AB" w14:textId="600D2097" w:rsidR="00B1382E" w:rsidRPr="00CA1CA0" w:rsidRDefault="00B1382E" w:rsidP="00CA1CA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CA1CA0">
        <w:rPr>
          <w:rFonts w:ascii="Times" w:hAnsi="Times"/>
        </w:rPr>
        <w:t>The importance of developing a personal and professional philosophy for guiding school-age and youth b</w:t>
      </w:r>
      <w:r w:rsidR="00736A69" w:rsidRPr="00CA1CA0">
        <w:rPr>
          <w:rFonts w:ascii="Times" w:hAnsi="Times"/>
        </w:rPr>
        <w:t xml:space="preserve">ehavior in individual and group    </w:t>
      </w:r>
      <w:r w:rsidRPr="00CA1CA0">
        <w:rPr>
          <w:rFonts w:ascii="Times" w:hAnsi="Times"/>
        </w:rPr>
        <w:t>situations using information from current theory and research from a variety of cultural perspectives.</w:t>
      </w:r>
    </w:p>
    <w:p w14:paraId="4E564DFA" w14:textId="55E88BB8" w:rsidR="00C140A7" w:rsidRPr="00CA1CA0" w:rsidRDefault="00C140A7" w:rsidP="00C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rPr>
      </w:pPr>
    </w:p>
    <w:p w14:paraId="4F71717D" w14:textId="446F40B0" w:rsidR="00B1382E" w:rsidRPr="00857030" w:rsidRDefault="00B1382E" w:rsidP="00C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rPr>
      </w:pPr>
      <w:r w:rsidRPr="00857030">
        <w:rPr>
          <w:rFonts w:ascii="Times" w:hAnsi="Times"/>
          <w:b/>
        </w:rPr>
        <w:t>Program Policy and Practice</w:t>
      </w:r>
    </w:p>
    <w:p w14:paraId="5FFA5319" w14:textId="452FA29D" w:rsidR="00C140A7" w:rsidRPr="00CA1CA0" w:rsidRDefault="005E029F" w:rsidP="00CA1CA0">
      <w:pPr>
        <w:pStyle w:val="Header"/>
        <w:numPr>
          <w:ilvl w:val="0"/>
          <w:numId w:val="6"/>
        </w:numPr>
        <w:rPr>
          <w:szCs w:val="24"/>
        </w:rPr>
      </w:pPr>
      <w:r w:rsidRPr="00CA1CA0">
        <w:rPr>
          <w:szCs w:val="24"/>
        </w:rPr>
        <w:t>How to incorporates policy</w:t>
      </w:r>
      <w:r w:rsidR="00C140A7" w:rsidRPr="00CA1CA0">
        <w:rPr>
          <w:szCs w:val="24"/>
        </w:rPr>
        <w:t>, procedures and activities that are ethical, respectful, and empowering for staff, school-age, and youth.</w:t>
      </w:r>
    </w:p>
    <w:p w14:paraId="2E2ED256" w14:textId="77777777" w:rsidR="005E029F" w:rsidRPr="00CA1CA0" w:rsidRDefault="005E029F" w:rsidP="00CA1CA0">
      <w:pPr>
        <w:pStyle w:val="ListParagraph"/>
        <w:numPr>
          <w:ilvl w:val="0"/>
          <w:numId w:val="6"/>
        </w:numPr>
        <w:rPr>
          <w:rFonts w:ascii="Times" w:hAnsi="Times"/>
        </w:rPr>
      </w:pPr>
      <w:r w:rsidRPr="00CA1CA0">
        <w:rPr>
          <w:rFonts w:ascii="Times" w:hAnsi="Times"/>
        </w:rPr>
        <w:t xml:space="preserve">Leadership activities that support evidence-based programming, activities, and environments that support SAY development of assets, making ethical choices, solving problems, collaborating and practice being a “leader among leaders.” </w:t>
      </w:r>
    </w:p>
    <w:p w14:paraId="3AD23B04" w14:textId="77777777" w:rsidR="005E029F" w:rsidRPr="00CA1CA0" w:rsidRDefault="005E029F" w:rsidP="00CA1CA0">
      <w:pPr>
        <w:pStyle w:val="Header"/>
        <w:ind w:left="360"/>
        <w:rPr>
          <w:szCs w:val="24"/>
        </w:rPr>
      </w:pPr>
    </w:p>
    <w:p w14:paraId="2152D9C6" w14:textId="77777777" w:rsidR="00C140A7" w:rsidRDefault="00C140A7" w:rsidP="00CA1CA0">
      <w:pPr>
        <w:pStyle w:val="Header"/>
        <w:rPr>
          <w:szCs w:val="24"/>
        </w:rPr>
      </w:pPr>
    </w:p>
    <w:p w14:paraId="17BAFF7C" w14:textId="77777777" w:rsidR="00EA1E37" w:rsidRPr="00CA1CA0" w:rsidRDefault="00EA1E37" w:rsidP="00CA1CA0">
      <w:pPr>
        <w:pStyle w:val="Header"/>
        <w:rPr>
          <w:szCs w:val="24"/>
        </w:rPr>
      </w:pPr>
    </w:p>
    <w:p w14:paraId="7B358384" w14:textId="77777777" w:rsidR="00857030" w:rsidRDefault="00857030" w:rsidP="00857030">
      <w:pPr>
        <w:widowControl w:val="0"/>
        <w:jc w:val="center"/>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SAYD</w:t>
      </w:r>
      <w:r w:rsidRPr="00F005FA">
        <w:rPr>
          <w:rFonts w:ascii="Times" w:hAnsi="Times"/>
          <w:b/>
          <w:color w:val="000000"/>
        </w:rPr>
        <w:t xml:space="preserve"> Master Rubrics)</w:t>
      </w:r>
    </w:p>
    <w:p w14:paraId="01772D74" w14:textId="77777777" w:rsidR="00C140A7" w:rsidRPr="00CA1CA0" w:rsidRDefault="00C140A7" w:rsidP="00CA1CA0">
      <w:pPr>
        <w:pStyle w:val="Header"/>
        <w:rPr>
          <w:szCs w:val="24"/>
        </w:rPr>
      </w:pPr>
    </w:p>
    <w:tbl>
      <w:tblPr>
        <w:tblW w:w="140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27"/>
        <w:gridCol w:w="2575"/>
        <w:gridCol w:w="2652"/>
        <w:gridCol w:w="2655"/>
        <w:gridCol w:w="2498"/>
        <w:gridCol w:w="1092"/>
      </w:tblGrid>
      <w:tr w:rsidR="00857030" w:rsidRPr="00F37A83" w14:paraId="0556E15E" w14:textId="77777777" w:rsidTr="00857030">
        <w:trPr>
          <w:trHeight w:val="281"/>
          <w:tblHeader/>
        </w:trPr>
        <w:tc>
          <w:tcPr>
            <w:tcW w:w="1409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3C4B" w14:textId="013B69BA" w:rsidR="00857030" w:rsidRPr="00EF236F" w:rsidRDefault="00EF236F" w:rsidP="00AD709F">
            <w:pPr>
              <w:pStyle w:val="Body"/>
              <w:widowControl w:val="0"/>
              <w:spacing w:after="0" w:line="240" w:lineRule="auto"/>
              <w:ind w:left="360"/>
              <w:jc w:val="center"/>
              <w:outlineLvl w:val="3"/>
              <w:rPr>
                <w:rFonts w:ascii="Times" w:hAnsi="Times"/>
                <w:color w:val="auto"/>
                <w:sz w:val="24"/>
                <w:szCs w:val="20"/>
              </w:rPr>
            </w:pPr>
            <w:r w:rsidRPr="00EF236F">
              <w:rPr>
                <w:rFonts w:ascii="Times" w:eastAsia="Times" w:hAnsi="Times" w:cs="Times"/>
                <w:b/>
                <w:bCs/>
                <w:sz w:val="24"/>
                <w:szCs w:val="28"/>
              </w:rPr>
              <w:t>SAYD Interactions, Relationships, and Environments Assessment (Levels 2-5): IRE Educational Materials Project Rubric</w:t>
            </w:r>
          </w:p>
        </w:tc>
      </w:tr>
      <w:tr w:rsidR="00857030" w:rsidRPr="00F37A83" w14:paraId="79FDBDB7" w14:textId="77777777" w:rsidTr="00857030">
        <w:trPr>
          <w:trHeight w:val="341"/>
          <w:tblHeader/>
        </w:trPr>
        <w:tc>
          <w:tcPr>
            <w:tcW w:w="26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11077A3" w14:textId="77777777" w:rsidR="00857030" w:rsidRPr="00F37A83" w:rsidRDefault="00857030" w:rsidP="00AD709F">
            <w:pPr>
              <w:pStyle w:val="Body"/>
              <w:widowControl w:val="0"/>
              <w:spacing w:after="0" w:line="240" w:lineRule="auto"/>
              <w:jc w:val="center"/>
              <w:outlineLvl w:val="3"/>
              <w:rPr>
                <w:rFonts w:ascii="Times" w:hAnsi="Times"/>
                <w:color w:val="auto"/>
                <w:sz w:val="20"/>
                <w:szCs w:val="20"/>
              </w:rPr>
            </w:pPr>
            <w:r w:rsidRPr="00F37A83">
              <w:rPr>
                <w:rStyle w:val="normaltextrun"/>
                <w:rFonts w:ascii="Times" w:hAnsi="Times"/>
                <w:b/>
                <w:bCs/>
                <w:color w:val="auto"/>
                <w:sz w:val="20"/>
                <w:szCs w:val="20"/>
              </w:rPr>
              <w:t>Competency</w:t>
            </w:r>
          </w:p>
        </w:tc>
        <w:tc>
          <w:tcPr>
            <w:tcW w:w="25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FCA93AA" w14:textId="77777777" w:rsidR="00857030" w:rsidRPr="00F37A83" w:rsidRDefault="00857030" w:rsidP="00AD709F">
            <w:pPr>
              <w:pStyle w:val="Body"/>
              <w:widowControl w:val="0"/>
              <w:spacing w:after="0" w:line="240" w:lineRule="auto"/>
              <w:jc w:val="center"/>
              <w:outlineLvl w:val="3"/>
              <w:rPr>
                <w:rFonts w:ascii="Times" w:hAnsi="Times"/>
                <w:color w:val="auto"/>
                <w:sz w:val="20"/>
                <w:szCs w:val="20"/>
              </w:rPr>
            </w:pPr>
            <w:r w:rsidRPr="00F37A83">
              <w:rPr>
                <w:rStyle w:val="normaltextrun"/>
                <w:rFonts w:ascii="Times" w:hAnsi="Times"/>
                <w:b/>
                <w:bCs/>
                <w:color w:val="auto"/>
                <w:sz w:val="20"/>
                <w:szCs w:val="20"/>
              </w:rPr>
              <w:t>Distinguished</w:t>
            </w:r>
          </w:p>
        </w:tc>
        <w:tc>
          <w:tcPr>
            <w:tcW w:w="26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98FA684" w14:textId="77777777" w:rsidR="00857030" w:rsidRPr="00F37A83" w:rsidRDefault="00857030" w:rsidP="00AD709F">
            <w:pPr>
              <w:pStyle w:val="Body"/>
              <w:widowControl w:val="0"/>
              <w:spacing w:after="0" w:line="240" w:lineRule="auto"/>
              <w:jc w:val="center"/>
              <w:outlineLvl w:val="3"/>
              <w:rPr>
                <w:rFonts w:ascii="Times" w:hAnsi="Times"/>
                <w:color w:val="auto"/>
                <w:sz w:val="20"/>
                <w:szCs w:val="20"/>
              </w:rPr>
            </w:pPr>
            <w:r w:rsidRPr="00F37A83">
              <w:rPr>
                <w:rStyle w:val="normaltextrun"/>
                <w:rFonts w:ascii="Times" w:hAnsi="Times"/>
                <w:b/>
                <w:bCs/>
                <w:color w:val="auto"/>
                <w:sz w:val="20"/>
                <w:szCs w:val="20"/>
              </w:rPr>
              <w:t>Proficient</w:t>
            </w:r>
          </w:p>
        </w:tc>
        <w:tc>
          <w:tcPr>
            <w:tcW w:w="26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6F3F3EA" w14:textId="77777777" w:rsidR="00857030" w:rsidRPr="00F37A83" w:rsidRDefault="00857030" w:rsidP="00AD709F">
            <w:pPr>
              <w:pStyle w:val="Body"/>
              <w:widowControl w:val="0"/>
              <w:spacing w:after="0" w:line="240" w:lineRule="auto"/>
              <w:jc w:val="center"/>
              <w:outlineLvl w:val="3"/>
              <w:rPr>
                <w:rFonts w:ascii="Times" w:hAnsi="Times"/>
                <w:color w:val="auto"/>
                <w:sz w:val="20"/>
                <w:szCs w:val="20"/>
              </w:rPr>
            </w:pPr>
            <w:r w:rsidRPr="00F37A83">
              <w:rPr>
                <w:rStyle w:val="normaltextrun"/>
                <w:rFonts w:ascii="Times" w:hAnsi="Times"/>
                <w:b/>
                <w:bCs/>
                <w:color w:val="auto"/>
                <w:sz w:val="20"/>
                <w:szCs w:val="20"/>
              </w:rPr>
              <w:t>Needs Improvement</w:t>
            </w:r>
          </w:p>
        </w:tc>
        <w:tc>
          <w:tcPr>
            <w:tcW w:w="249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7E1294E" w14:textId="77777777" w:rsidR="00857030" w:rsidRPr="00F37A83" w:rsidRDefault="00857030" w:rsidP="00AD709F">
            <w:pPr>
              <w:pStyle w:val="Body"/>
              <w:widowControl w:val="0"/>
              <w:spacing w:after="0" w:line="240" w:lineRule="auto"/>
              <w:jc w:val="center"/>
              <w:outlineLvl w:val="3"/>
              <w:rPr>
                <w:rFonts w:ascii="Times" w:hAnsi="Times"/>
                <w:color w:val="auto"/>
                <w:sz w:val="20"/>
                <w:szCs w:val="20"/>
              </w:rPr>
            </w:pPr>
            <w:r w:rsidRPr="00F37A83">
              <w:rPr>
                <w:rStyle w:val="normaltextrun"/>
                <w:rFonts w:ascii="Times" w:hAnsi="Times"/>
                <w:b/>
                <w:bCs/>
                <w:color w:val="auto"/>
                <w:sz w:val="20"/>
                <w:szCs w:val="20"/>
              </w:rPr>
              <w:t>Unsatisfactory</w:t>
            </w:r>
          </w:p>
        </w:tc>
        <w:tc>
          <w:tcPr>
            <w:tcW w:w="10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3FA723F" w14:textId="77777777" w:rsidR="00857030" w:rsidRPr="00F37A83" w:rsidRDefault="00857030" w:rsidP="00AD709F">
            <w:pPr>
              <w:pStyle w:val="Body"/>
              <w:widowControl w:val="0"/>
              <w:spacing w:after="0" w:line="240" w:lineRule="auto"/>
              <w:jc w:val="center"/>
              <w:outlineLvl w:val="3"/>
              <w:rPr>
                <w:rFonts w:ascii="Times" w:hAnsi="Times"/>
                <w:color w:val="auto"/>
                <w:sz w:val="20"/>
                <w:szCs w:val="20"/>
              </w:rPr>
            </w:pPr>
            <w:r w:rsidRPr="00F37A83">
              <w:rPr>
                <w:rStyle w:val="normaltextrun"/>
                <w:rFonts w:ascii="Times" w:hAnsi="Times"/>
                <w:b/>
                <w:bCs/>
                <w:color w:val="auto"/>
                <w:sz w:val="20"/>
                <w:szCs w:val="20"/>
              </w:rPr>
              <w:t>Unable to Assess</w:t>
            </w:r>
          </w:p>
        </w:tc>
      </w:tr>
      <w:tr w:rsidR="00857030" w:rsidRPr="00F37A83" w14:paraId="61C97AEF" w14:textId="77777777" w:rsidTr="00AD709F">
        <w:tblPrEx>
          <w:shd w:val="clear" w:color="auto" w:fill="CED7E7"/>
        </w:tblPrEx>
        <w:trPr>
          <w:trHeight w:val="1467"/>
        </w:trPr>
        <w:tc>
          <w:tcPr>
            <w:tcW w:w="262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66405BA"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t>SAYD IRE1</w:t>
            </w:r>
            <w:r w:rsidRPr="00F37A83">
              <w:rPr>
                <w:rFonts w:ascii="Times" w:hAnsi="Times" w:cs="Times New Roman"/>
                <w:color w:val="auto"/>
                <w:sz w:val="20"/>
                <w:szCs w:val="20"/>
              </w:rPr>
              <w:t xml:space="preserve">: </w:t>
            </w:r>
          </w:p>
          <w:p w14:paraId="163C67F2"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Establishes communication with all SAY, that is positive, respectful and enabling.</w:t>
            </w:r>
          </w:p>
          <w:p w14:paraId="266C6B4F"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285D789D"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2-4E1, 2-4E2, 2-4E3, 2-4E4, 2-4E5, 2-4E6, 2-4E8</w:t>
            </w:r>
          </w:p>
          <w:p w14:paraId="24E8DA61" w14:textId="77777777" w:rsidR="00857030" w:rsidRPr="000E0985" w:rsidRDefault="00857030" w:rsidP="00AD709F">
            <w:pPr>
              <w:pStyle w:val="paragraph"/>
              <w:widowControl w:val="0"/>
              <w:spacing w:before="0" w:after="0"/>
              <w:outlineLvl w:val="3"/>
              <w:rPr>
                <w:rFonts w:cs="Times New Roman"/>
                <w:color w:val="auto"/>
                <w:sz w:val="16"/>
                <w:szCs w:val="16"/>
              </w:rPr>
            </w:pPr>
          </w:p>
          <w:p w14:paraId="140E8FAF"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1, 2, 5, 16, 18</w:t>
            </w:r>
          </w:p>
          <w:p w14:paraId="0DAAFB41" w14:textId="77777777" w:rsidR="00857030" w:rsidRPr="000E0985" w:rsidRDefault="00857030" w:rsidP="00AD709F">
            <w:pPr>
              <w:pStyle w:val="paragraph"/>
              <w:widowControl w:val="0"/>
              <w:spacing w:before="0" w:after="0"/>
              <w:outlineLvl w:val="3"/>
              <w:rPr>
                <w:rFonts w:cs="Times New Roman"/>
                <w:color w:val="auto"/>
                <w:sz w:val="16"/>
                <w:szCs w:val="16"/>
              </w:rPr>
            </w:pPr>
          </w:p>
          <w:p w14:paraId="73759572"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3N, 5J, 7C, 7H, 7I, 7J</w:t>
            </w:r>
          </w:p>
          <w:p w14:paraId="00F33665" w14:textId="77777777" w:rsidR="00857030" w:rsidRPr="000E0985" w:rsidRDefault="00857030" w:rsidP="00AD709F">
            <w:pPr>
              <w:pStyle w:val="paragraph"/>
              <w:widowControl w:val="0"/>
              <w:spacing w:before="0" w:after="0"/>
              <w:outlineLvl w:val="3"/>
              <w:rPr>
                <w:rFonts w:cs="Times New Roman"/>
                <w:color w:val="auto"/>
                <w:sz w:val="16"/>
                <w:szCs w:val="16"/>
              </w:rPr>
            </w:pPr>
          </w:p>
          <w:p w14:paraId="0D7A7D7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3.01, 3.02, 3.03, 4.01, 4.02, 4.04</w:t>
            </w:r>
          </w:p>
          <w:p w14:paraId="2F2BD742" w14:textId="77777777" w:rsidR="00857030" w:rsidRPr="000E0985" w:rsidRDefault="00857030" w:rsidP="00AD709F">
            <w:pPr>
              <w:pStyle w:val="paragraph"/>
              <w:widowControl w:val="0"/>
              <w:spacing w:before="0" w:after="0"/>
              <w:outlineLvl w:val="3"/>
              <w:rPr>
                <w:rFonts w:cs="Times New Roman"/>
                <w:color w:val="auto"/>
                <w:sz w:val="16"/>
                <w:szCs w:val="16"/>
              </w:rPr>
            </w:pPr>
          </w:p>
          <w:p w14:paraId="3FEDD794"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Pr>
                <w:rFonts w:cs="Times New Roman"/>
                <w:color w:val="auto"/>
                <w:sz w:val="16"/>
                <w:szCs w:val="16"/>
              </w:rPr>
              <w:t xml:space="preserve"> </w:t>
            </w:r>
            <w:r w:rsidRPr="00F641D9">
              <w:rPr>
                <w:sz w:val="16"/>
                <w:szCs w:val="16"/>
              </w:rPr>
              <w:t>19.1, 25.1-25.5</w:t>
            </w:r>
            <w:r w:rsidRPr="000E0985">
              <w:rPr>
                <w:rFonts w:cs="Times New Roman"/>
                <w:sz w:val="16"/>
                <w:szCs w:val="16"/>
              </w:rPr>
              <w:t xml:space="preserve"> </w:t>
            </w:r>
          </w:p>
          <w:p w14:paraId="22742DBC"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E0B42BD" w14:textId="77777777" w:rsidR="00857030" w:rsidRPr="00F37A83" w:rsidRDefault="00857030" w:rsidP="00AD709F">
            <w:pPr>
              <w:pStyle w:val="Header"/>
              <w:widowControl w:val="0"/>
              <w:tabs>
                <w:tab w:val="clear" w:pos="4320"/>
                <w:tab w:val="clear" w:pos="8640"/>
              </w:tabs>
              <w:rPr>
                <w:sz w:val="20"/>
              </w:rPr>
            </w:pPr>
            <w:r w:rsidRPr="00F37A83">
              <w:rPr>
                <w:sz w:val="20"/>
              </w:rPr>
              <w:t>Employs appropriate language and communication style, including listening skills that are active, attentive, authentic, inclusive and reflective in ways that are respectful, supportive, and encouraging and modifies communication style to support individual strengths and needs.</w:t>
            </w:r>
          </w:p>
          <w:p w14:paraId="710C2466" w14:textId="77777777" w:rsidR="00857030" w:rsidRPr="00F37A83" w:rsidRDefault="00857030" w:rsidP="00AD709F">
            <w:pPr>
              <w:widowControl w:val="0"/>
              <w:rPr>
                <w:rFonts w:ascii="Times" w:hAnsi="Times"/>
                <w:sz w:val="20"/>
                <w:szCs w:val="20"/>
              </w:rPr>
            </w:pPr>
          </w:p>
          <w:p w14:paraId="79DD51CA" w14:textId="77777777" w:rsidR="00857030" w:rsidRPr="00F37A83" w:rsidRDefault="00857030" w:rsidP="00AD709F">
            <w:pPr>
              <w:widowControl w:val="0"/>
              <w:rPr>
                <w:rFonts w:ascii="Times" w:hAnsi="Times"/>
                <w:sz w:val="20"/>
                <w:szCs w:val="20"/>
              </w:rPr>
            </w:pPr>
            <w:r w:rsidRPr="00F37A83">
              <w:rPr>
                <w:rFonts w:ascii="Times" w:hAnsi="Times"/>
                <w:sz w:val="20"/>
                <w:szCs w:val="20"/>
              </w:rPr>
              <w:t>Initiates conversations and dialogue with school-age and youth around their interests.</w:t>
            </w:r>
          </w:p>
          <w:p w14:paraId="3A97B296" w14:textId="77777777" w:rsidR="00857030" w:rsidRPr="00F37A83" w:rsidRDefault="00857030" w:rsidP="00AD709F">
            <w:pPr>
              <w:widowControl w:val="0"/>
              <w:rPr>
                <w:rFonts w:ascii="Times" w:hAnsi="Times"/>
                <w:sz w:val="20"/>
                <w:szCs w:val="20"/>
              </w:rPr>
            </w:pPr>
          </w:p>
          <w:p w14:paraId="68AAF63D" w14:textId="77777777" w:rsidR="00857030" w:rsidRPr="00F37A83" w:rsidRDefault="00857030" w:rsidP="00AD709F">
            <w:pPr>
              <w:widowControl w:val="0"/>
              <w:rPr>
                <w:rFonts w:ascii="Times" w:hAnsi="Times"/>
                <w:sz w:val="20"/>
                <w:szCs w:val="20"/>
              </w:rPr>
            </w:pPr>
            <w:r w:rsidRPr="00F37A83">
              <w:rPr>
                <w:rFonts w:ascii="Times" w:hAnsi="Times"/>
                <w:sz w:val="20"/>
                <w:szCs w:val="20"/>
              </w:rPr>
              <w:t>Models anti-oppressive behavior.</w:t>
            </w:r>
          </w:p>
          <w:p w14:paraId="01B56286" w14:textId="77777777" w:rsidR="00857030" w:rsidRPr="00F37A83" w:rsidRDefault="00857030" w:rsidP="00AD709F">
            <w:pPr>
              <w:widowControl w:val="0"/>
              <w:rPr>
                <w:rFonts w:ascii="Times" w:hAnsi="Times"/>
                <w:sz w:val="20"/>
                <w:szCs w:val="20"/>
              </w:rPr>
            </w:pPr>
          </w:p>
          <w:p w14:paraId="2691526C"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Uses research is used to provide a rationale for practice.</w:t>
            </w:r>
          </w:p>
        </w:tc>
        <w:tc>
          <w:tcPr>
            <w:tcW w:w="265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013C55D" w14:textId="77777777" w:rsidR="00857030" w:rsidRPr="00F37A83" w:rsidRDefault="00857030" w:rsidP="00AD709F">
            <w:pPr>
              <w:pStyle w:val="Header"/>
              <w:widowControl w:val="0"/>
              <w:tabs>
                <w:tab w:val="clear" w:pos="4320"/>
                <w:tab w:val="clear" w:pos="8640"/>
              </w:tabs>
              <w:rPr>
                <w:sz w:val="20"/>
              </w:rPr>
            </w:pPr>
            <w:r w:rsidRPr="00F37A83">
              <w:rPr>
                <w:sz w:val="20"/>
              </w:rPr>
              <w:t>Employs appropriate language and communication style, including listening skills that are active, attentive, authentic, inclusive and reflective in ways that are respectful, supportive, and encouraging and modifies communication style to support individual strengths and needs.</w:t>
            </w:r>
          </w:p>
          <w:p w14:paraId="0187603F" w14:textId="77777777" w:rsidR="00857030" w:rsidRPr="00F37A83" w:rsidRDefault="00857030" w:rsidP="00AD709F">
            <w:pPr>
              <w:widowControl w:val="0"/>
              <w:rPr>
                <w:rFonts w:ascii="Times" w:hAnsi="Times"/>
                <w:sz w:val="20"/>
                <w:szCs w:val="20"/>
              </w:rPr>
            </w:pPr>
          </w:p>
          <w:p w14:paraId="41841419" w14:textId="77777777" w:rsidR="00857030" w:rsidRPr="00F37A83" w:rsidRDefault="00857030" w:rsidP="00AD709F">
            <w:pPr>
              <w:widowControl w:val="0"/>
              <w:rPr>
                <w:rFonts w:ascii="Times" w:hAnsi="Times"/>
                <w:sz w:val="20"/>
                <w:szCs w:val="20"/>
              </w:rPr>
            </w:pPr>
            <w:r w:rsidRPr="00F37A83">
              <w:rPr>
                <w:rFonts w:ascii="Times" w:hAnsi="Times"/>
                <w:sz w:val="20"/>
                <w:szCs w:val="20"/>
              </w:rPr>
              <w:t>Initiates conversations and dialogue with school-age and youth around their interests.</w:t>
            </w:r>
          </w:p>
          <w:p w14:paraId="0303DA4E" w14:textId="77777777" w:rsidR="00857030" w:rsidRPr="00F37A83" w:rsidRDefault="00857030" w:rsidP="00AD709F">
            <w:pPr>
              <w:widowControl w:val="0"/>
              <w:rPr>
                <w:rFonts w:ascii="Times" w:hAnsi="Times"/>
                <w:sz w:val="20"/>
                <w:szCs w:val="20"/>
              </w:rPr>
            </w:pPr>
          </w:p>
          <w:p w14:paraId="45DA8B66" w14:textId="77777777" w:rsidR="00857030" w:rsidRPr="00F37A83" w:rsidRDefault="00857030" w:rsidP="00AD709F">
            <w:pPr>
              <w:widowControl w:val="0"/>
              <w:rPr>
                <w:rFonts w:ascii="Times" w:hAnsi="Times"/>
                <w:sz w:val="20"/>
                <w:szCs w:val="20"/>
              </w:rPr>
            </w:pPr>
            <w:r w:rsidRPr="00F37A83">
              <w:rPr>
                <w:rFonts w:ascii="Times" w:hAnsi="Times"/>
                <w:sz w:val="20"/>
                <w:szCs w:val="20"/>
              </w:rPr>
              <w:t>Models anti-oppressive behavior.</w:t>
            </w:r>
          </w:p>
        </w:tc>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C229036" w14:textId="77777777" w:rsidR="00857030" w:rsidRPr="00F37A83" w:rsidRDefault="00857030" w:rsidP="00AD709F">
            <w:pPr>
              <w:pStyle w:val="Header"/>
              <w:widowControl w:val="0"/>
              <w:tabs>
                <w:tab w:val="clear" w:pos="4320"/>
                <w:tab w:val="clear" w:pos="8640"/>
              </w:tabs>
              <w:rPr>
                <w:sz w:val="20"/>
              </w:rPr>
            </w:pPr>
            <w:r w:rsidRPr="00F37A83">
              <w:rPr>
                <w:sz w:val="20"/>
              </w:rPr>
              <w:t>Employs appropriate language and communication style and modifies communication style to support individual strengths and needs.</w:t>
            </w:r>
          </w:p>
          <w:p w14:paraId="05035564" w14:textId="77777777" w:rsidR="00857030" w:rsidRPr="00F37A83" w:rsidRDefault="00857030" w:rsidP="00AD709F">
            <w:pPr>
              <w:widowControl w:val="0"/>
              <w:rPr>
                <w:rFonts w:ascii="Times" w:hAnsi="Times"/>
                <w:sz w:val="20"/>
                <w:szCs w:val="20"/>
              </w:rPr>
            </w:pPr>
          </w:p>
          <w:p w14:paraId="6BEF94D9" w14:textId="77777777" w:rsidR="00857030" w:rsidRPr="00F37A83" w:rsidRDefault="00857030" w:rsidP="00AD709F">
            <w:pPr>
              <w:widowControl w:val="0"/>
              <w:rPr>
                <w:rFonts w:ascii="Times" w:hAnsi="Times"/>
                <w:sz w:val="20"/>
                <w:szCs w:val="20"/>
              </w:rPr>
            </w:pPr>
            <w:r w:rsidRPr="00F37A83">
              <w:rPr>
                <w:rFonts w:ascii="Times" w:hAnsi="Times"/>
                <w:sz w:val="20"/>
                <w:szCs w:val="20"/>
              </w:rPr>
              <w:t>Initiates conversations and dialogue with school-age and youth.</w:t>
            </w:r>
          </w:p>
          <w:p w14:paraId="612E3986" w14:textId="77777777" w:rsidR="00857030" w:rsidRPr="00F37A83" w:rsidRDefault="00857030" w:rsidP="00AD709F">
            <w:pPr>
              <w:widowControl w:val="0"/>
              <w:rPr>
                <w:rFonts w:ascii="Times" w:hAnsi="Times"/>
                <w:sz w:val="20"/>
                <w:szCs w:val="20"/>
              </w:rPr>
            </w:pPr>
          </w:p>
          <w:p w14:paraId="4561AAB6" w14:textId="77777777" w:rsidR="00857030" w:rsidRPr="00F37A83" w:rsidRDefault="00857030" w:rsidP="00AD709F">
            <w:pPr>
              <w:widowControl w:val="0"/>
              <w:rPr>
                <w:rFonts w:ascii="Times" w:hAnsi="Times"/>
                <w:sz w:val="20"/>
                <w:szCs w:val="20"/>
              </w:rPr>
            </w:pPr>
            <w:r w:rsidRPr="00F37A83">
              <w:rPr>
                <w:rFonts w:ascii="Times" w:hAnsi="Times"/>
                <w:sz w:val="20"/>
                <w:szCs w:val="20"/>
              </w:rPr>
              <w:t>Models appropriate behavior.</w:t>
            </w:r>
          </w:p>
        </w:tc>
        <w:tc>
          <w:tcPr>
            <w:tcW w:w="249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EDEEA93" w14:textId="77777777" w:rsidR="00857030" w:rsidRPr="00F37A83" w:rsidRDefault="00857030" w:rsidP="00AD709F">
            <w:pPr>
              <w:pStyle w:val="Header"/>
              <w:widowControl w:val="0"/>
              <w:tabs>
                <w:tab w:val="clear" w:pos="4320"/>
                <w:tab w:val="clear" w:pos="8640"/>
              </w:tabs>
              <w:rPr>
                <w:sz w:val="20"/>
              </w:rPr>
            </w:pPr>
            <w:r w:rsidRPr="00F37A83">
              <w:rPr>
                <w:sz w:val="20"/>
              </w:rPr>
              <w:t>Employs appropriate language and communication style and modifies communication style to support individual strengths and needs.</w:t>
            </w:r>
          </w:p>
          <w:p w14:paraId="58D9D6CD" w14:textId="77777777" w:rsidR="00857030" w:rsidRPr="00F37A83" w:rsidRDefault="00857030" w:rsidP="00AD709F">
            <w:pPr>
              <w:widowControl w:val="0"/>
              <w:rPr>
                <w:rFonts w:ascii="Times" w:hAnsi="Times"/>
                <w:sz w:val="20"/>
                <w:szCs w:val="20"/>
              </w:rPr>
            </w:pPr>
          </w:p>
          <w:p w14:paraId="381268AA" w14:textId="77777777" w:rsidR="00857030" w:rsidRPr="00F37A83" w:rsidRDefault="00857030" w:rsidP="00AD709F">
            <w:pPr>
              <w:widowControl w:val="0"/>
              <w:rPr>
                <w:rFonts w:ascii="Times" w:hAnsi="Times"/>
                <w:sz w:val="20"/>
                <w:szCs w:val="20"/>
              </w:rPr>
            </w:pPr>
            <w:r w:rsidRPr="00F37A83">
              <w:rPr>
                <w:rFonts w:ascii="Times" w:hAnsi="Times"/>
                <w:sz w:val="20"/>
                <w:szCs w:val="20"/>
              </w:rPr>
              <w:t>Initiates conversations and dialogue with school-age and youth.</w:t>
            </w:r>
          </w:p>
          <w:p w14:paraId="354614B4" w14:textId="77777777" w:rsidR="00857030" w:rsidRPr="00F37A83" w:rsidRDefault="00857030" w:rsidP="00AD709F">
            <w:pPr>
              <w:widowControl w:val="0"/>
              <w:rPr>
                <w:rFonts w:ascii="Times" w:hAnsi="Times"/>
                <w:sz w:val="20"/>
                <w:szCs w:val="20"/>
              </w:rPr>
            </w:pPr>
          </w:p>
          <w:p w14:paraId="5C951A27" w14:textId="77777777" w:rsidR="00857030" w:rsidRPr="00F37A83" w:rsidRDefault="00857030" w:rsidP="00AD709F">
            <w:pPr>
              <w:widowControl w:val="0"/>
              <w:rPr>
                <w:rFonts w:ascii="Times" w:hAnsi="Times"/>
                <w:sz w:val="20"/>
                <w:szCs w:val="20"/>
              </w:rPr>
            </w:pPr>
            <w:r w:rsidRPr="00F37A83">
              <w:rPr>
                <w:rFonts w:ascii="Times" w:hAnsi="Times"/>
                <w:sz w:val="20"/>
                <w:szCs w:val="20"/>
              </w:rPr>
              <w:t>Models appropriate behavior.</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91F0F" w14:textId="77777777" w:rsidR="00857030" w:rsidRPr="00F37A83" w:rsidRDefault="00857030" w:rsidP="00AD709F">
            <w:pPr>
              <w:widowControl w:val="0"/>
              <w:rPr>
                <w:rFonts w:ascii="Times" w:hAnsi="Times"/>
                <w:sz w:val="20"/>
                <w:szCs w:val="20"/>
              </w:rPr>
            </w:pPr>
          </w:p>
        </w:tc>
      </w:tr>
      <w:tr w:rsidR="00857030" w:rsidRPr="00F37A83" w14:paraId="65A9D240" w14:textId="77777777" w:rsidTr="00857030">
        <w:tblPrEx>
          <w:shd w:val="clear" w:color="auto" w:fill="CED7E7"/>
        </w:tblPrEx>
        <w:trPr>
          <w:trHeight w:val="42"/>
        </w:trPr>
        <w:tc>
          <w:tcPr>
            <w:tcW w:w="262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97DFFAA"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lastRenderedPageBreak/>
              <w:t>SAYD IRE2</w:t>
            </w:r>
            <w:r w:rsidRPr="00F37A83">
              <w:rPr>
                <w:rFonts w:ascii="Times" w:hAnsi="Times" w:cs="Times New Roman"/>
                <w:color w:val="auto"/>
                <w:sz w:val="20"/>
                <w:szCs w:val="20"/>
              </w:rPr>
              <w:t xml:space="preserve">: </w:t>
            </w:r>
          </w:p>
          <w:p w14:paraId="41C5D242"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Describes and supports positive, creative, growth and future-oriented relationships with SAY.</w:t>
            </w:r>
          </w:p>
          <w:p w14:paraId="5D1FFBFA"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2F128308"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2-4A34, 2-4E9, 2-4E10, 2-4E13, 2-4E15, 2-4E16</w:t>
            </w:r>
          </w:p>
          <w:p w14:paraId="7439A23E" w14:textId="77777777" w:rsidR="00857030" w:rsidRPr="000E0985" w:rsidRDefault="00857030" w:rsidP="00AD709F">
            <w:pPr>
              <w:pStyle w:val="paragraph"/>
              <w:widowControl w:val="0"/>
              <w:spacing w:before="0" w:after="0"/>
              <w:outlineLvl w:val="3"/>
              <w:rPr>
                <w:rFonts w:cs="Times New Roman"/>
                <w:color w:val="auto"/>
                <w:sz w:val="16"/>
                <w:szCs w:val="16"/>
              </w:rPr>
            </w:pPr>
          </w:p>
          <w:p w14:paraId="62122AA5"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1, 2, 5, 10, 11, 34</w:t>
            </w:r>
          </w:p>
          <w:p w14:paraId="6DFADB2C" w14:textId="77777777" w:rsidR="00857030" w:rsidRPr="000E0985" w:rsidRDefault="00857030" w:rsidP="00AD709F">
            <w:pPr>
              <w:pStyle w:val="paragraph"/>
              <w:widowControl w:val="0"/>
              <w:spacing w:before="0" w:after="0"/>
              <w:outlineLvl w:val="3"/>
              <w:rPr>
                <w:rFonts w:cs="Times New Roman"/>
                <w:color w:val="auto"/>
                <w:sz w:val="16"/>
                <w:szCs w:val="16"/>
              </w:rPr>
            </w:pPr>
          </w:p>
          <w:p w14:paraId="4BB72204"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2E, 3C, 5D, 5L, 5N, 5R, 10F</w:t>
            </w:r>
          </w:p>
          <w:p w14:paraId="4BA0D72F" w14:textId="77777777" w:rsidR="00857030" w:rsidRPr="000E0985" w:rsidRDefault="00857030" w:rsidP="00AD709F">
            <w:pPr>
              <w:pStyle w:val="paragraph"/>
              <w:widowControl w:val="0"/>
              <w:spacing w:before="0" w:after="0"/>
              <w:outlineLvl w:val="3"/>
              <w:rPr>
                <w:rFonts w:cs="Times New Roman"/>
                <w:color w:val="auto"/>
                <w:sz w:val="16"/>
                <w:szCs w:val="16"/>
              </w:rPr>
            </w:pPr>
          </w:p>
          <w:p w14:paraId="746BF6D8"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3.01, 3.02, 4.02, 4.03, 6.01-6.06, 7.01-7.04, 11.04</w:t>
            </w:r>
          </w:p>
          <w:p w14:paraId="6CE9B553" w14:textId="77777777" w:rsidR="00857030" w:rsidRPr="000E0985" w:rsidRDefault="00857030" w:rsidP="00AD709F">
            <w:pPr>
              <w:pStyle w:val="paragraph"/>
              <w:widowControl w:val="0"/>
              <w:spacing w:before="0" w:after="0"/>
              <w:outlineLvl w:val="3"/>
              <w:rPr>
                <w:rFonts w:cs="Times New Roman"/>
                <w:color w:val="auto"/>
                <w:sz w:val="16"/>
                <w:szCs w:val="16"/>
              </w:rPr>
            </w:pPr>
          </w:p>
          <w:p w14:paraId="5CDE30E7" w14:textId="77777777" w:rsidR="00857030" w:rsidRPr="000E0985" w:rsidRDefault="00857030" w:rsidP="00AD709F">
            <w:pPr>
              <w:widowControl w:val="0"/>
              <w:rPr>
                <w:sz w:val="16"/>
                <w:szCs w:val="16"/>
              </w:rPr>
            </w:pPr>
            <w:r w:rsidRPr="000E0985">
              <w:rPr>
                <w:b/>
                <w:sz w:val="16"/>
                <w:szCs w:val="16"/>
              </w:rPr>
              <w:t>ACT Now</w:t>
            </w:r>
            <w:r w:rsidRPr="000E0985">
              <w:rPr>
                <w:sz w:val="16"/>
                <w:szCs w:val="16"/>
              </w:rPr>
              <w:t xml:space="preserve">: </w:t>
            </w:r>
            <w:r w:rsidRPr="00F641D9">
              <w:rPr>
                <w:sz w:val="16"/>
                <w:szCs w:val="16"/>
              </w:rPr>
              <w:t>19.1, 19.2, 20.1-20.4, 22.1-22.4</w:t>
            </w:r>
          </w:p>
          <w:p w14:paraId="53070295"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EFAE0D9"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Utilizes guidance programs and practices based knowledge of school-age and youth’s personalities, developmental stages, culture, linguistic and ability levels and infused with respect, choices and relationship-building strategies.</w:t>
            </w:r>
          </w:p>
          <w:p w14:paraId="0990D30E" w14:textId="77777777" w:rsidR="00857030" w:rsidRPr="00F37A83" w:rsidRDefault="00857030" w:rsidP="00AD709F">
            <w:pPr>
              <w:widowControl w:val="0"/>
              <w:rPr>
                <w:rFonts w:ascii="Times" w:hAnsi="Times"/>
                <w:sz w:val="20"/>
                <w:szCs w:val="20"/>
              </w:rPr>
            </w:pPr>
          </w:p>
          <w:p w14:paraId="13FD7AFC" w14:textId="77777777" w:rsidR="00857030" w:rsidRPr="00F37A83" w:rsidRDefault="00857030" w:rsidP="00AD709F">
            <w:pPr>
              <w:widowControl w:val="0"/>
              <w:rPr>
                <w:rFonts w:ascii="Times" w:hAnsi="Times"/>
                <w:sz w:val="20"/>
                <w:szCs w:val="20"/>
              </w:rPr>
            </w:pPr>
            <w:r w:rsidRPr="00F37A83">
              <w:rPr>
                <w:rFonts w:ascii="Times" w:hAnsi="Times"/>
                <w:sz w:val="20"/>
                <w:szCs w:val="20"/>
              </w:rPr>
              <w:t>Consults with people and/or other resources (e.g. colleagues, supervisors, internet, journals) to recognize, identify, and access support when confronting challenging situations.</w:t>
            </w:r>
          </w:p>
          <w:p w14:paraId="7E63C02D" w14:textId="77777777" w:rsidR="00857030" w:rsidRPr="00F37A83" w:rsidRDefault="00857030" w:rsidP="00AD709F">
            <w:pPr>
              <w:widowControl w:val="0"/>
              <w:rPr>
                <w:rFonts w:ascii="Times" w:hAnsi="Times"/>
                <w:sz w:val="20"/>
                <w:szCs w:val="20"/>
              </w:rPr>
            </w:pPr>
          </w:p>
          <w:p w14:paraId="53D08C1C"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Uses research is used to provide a rationale for practice.</w:t>
            </w:r>
          </w:p>
        </w:tc>
        <w:tc>
          <w:tcPr>
            <w:tcW w:w="265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29C017E"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Utilizes guidance programs and practices based knowledge of school-age and youth’s personalities, developmental stages, culture, linguistic and ability levels and infused with respect, choices and relationship-building strategies.</w:t>
            </w:r>
          </w:p>
          <w:p w14:paraId="35F1E0CB" w14:textId="77777777" w:rsidR="00857030" w:rsidRPr="00F37A83" w:rsidRDefault="00857030" w:rsidP="00AD709F">
            <w:pPr>
              <w:widowControl w:val="0"/>
              <w:rPr>
                <w:rFonts w:ascii="Times" w:hAnsi="Times"/>
                <w:sz w:val="20"/>
                <w:szCs w:val="20"/>
              </w:rPr>
            </w:pPr>
          </w:p>
          <w:p w14:paraId="1B49910F" w14:textId="77777777" w:rsidR="00857030" w:rsidRPr="00F37A83" w:rsidRDefault="00857030" w:rsidP="00AD709F">
            <w:pPr>
              <w:widowControl w:val="0"/>
              <w:rPr>
                <w:rFonts w:ascii="Times" w:hAnsi="Times"/>
                <w:sz w:val="20"/>
                <w:szCs w:val="20"/>
              </w:rPr>
            </w:pPr>
            <w:r w:rsidRPr="00F37A83">
              <w:rPr>
                <w:rFonts w:ascii="Times" w:hAnsi="Times"/>
                <w:sz w:val="20"/>
                <w:szCs w:val="20"/>
              </w:rPr>
              <w:t>Consults with people and/or other resources (e.g. colleagues, supervisors, internet, journals) to recognize, identify, and access support when confronting challenging situations.</w:t>
            </w:r>
          </w:p>
        </w:tc>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04EB79A"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Utilizes guidance programs and practices.</w:t>
            </w:r>
          </w:p>
          <w:p w14:paraId="16E66FE8" w14:textId="77777777" w:rsidR="00857030" w:rsidRPr="00F37A83" w:rsidRDefault="00857030" w:rsidP="00AD709F">
            <w:pPr>
              <w:widowControl w:val="0"/>
              <w:rPr>
                <w:rFonts w:ascii="Times" w:hAnsi="Times"/>
                <w:sz w:val="20"/>
                <w:szCs w:val="20"/>
              </w:rPr>
            </w:pPr>
          </w:p>
          <w:p w14:paraId="215FCC8F" w14:textId="77777777" w:rsidR="00857030" w:rsidRPr="00F37A83" w:rsidRDefault="00857030" w:rsidP="00AD709F">
            <w:pPr>
              <w:widowControl w:val="0"/>
              <w:rPr>
                <w:rFonts w:ascii="Times" w:hAnsi="Times"/>
                <w:sz w:val="20"/>
                <w:szCs w:val="20"/>
              </w:rPr>
            </w:pPr>
            <w:r w:rsidRPr="00F37A83">
              <w:rPr>
                <w:rFonts w:ascii="Times" w:hAnsi="Times"/>
                <w:sz w:val="20"/>
                <w:szCs w:val="20"/>
              </w:rPr>
              <w:t>Consults with people and/or other resources when confronting challenging situations.</w:t>
            </w:r>
          </w:p>
        </w:tc>
        <w:tc>
          <w:tcPr>
            <w:tcW w:w="249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337430B"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Utilizes inappropriate guidance programs and practices.</w:t>
            </w:r>
          </w:p>
          <w:p w14:paraId="2A13E692" w14:textId="77777777" w:rsidR="00857030" w:rsidRPr="00F37A83" w:rsidRDefault="00857030" w:rsidP="00AD709F">
            <w:pPr>
              <w:widowControl w:val="0"/>
              <w:rPr>
                <w:rFonts w:ascii="Times" w:hAnsi="Times"/>
                <w:sz w:val="20"/>
                <w:szCs w:val="20"/>
              </w:rPr>
            </w:pPr>
          </w:p>
          <w:p w14:paraId="58814654" w14:textId="77777777" w:rsidR="00857030" w:rsidRPr="00F37A83" w:rsidRDefault="00857030" w:rsidP="00AD709F">
            <w:pPr>
              <w:widowControl w:val="0"/>
              <w:rPr>
                <w:rFonts w:ascii="Times" w:hAnsi="Times"/>
                <w:sz w:val="20"/>
                <w:szCs w:val="20"/>
              </w:rPr>
            </w:pPr>
            <w:r w:rsidRPr="00F37A83">
              <w:rPr>
                <w:rFonts w:ascii="Times" w:hAnsi="Times"/>
                <w:sz w:val="20"/>
                <w:szCs w:val="20"/>
              </w:rPr>
              <w:t>Does not engage with people and/or other resources when confronting challenging situations.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3F5CE" w14:textId="77777777" w:rsidR="00857030" w:rsidRPr="00F37A83" w:rsidRDefault="00857030" w:rsidP="00AD709F">
            <w:pPr>
              <w:widowControl w:val="0"/>
              <w:rPr>
                <w:rFonts w:ascii="Times" w:hAnsi="Times"/>
                <w:sz w:val="20"/>
                <w:szCs w:val="20"/>
              </w:rPr>
            </w:pPr>
          </w:p>
        </w:tc>
      </w:tr>
      <w:tr w:rsidR="00857030" w:rsidRPr="00F37A83" w14:paraId="5425B568" w14:textId="77777777" w:rsidTr="00EA1E37">
        <w:tblPrEx>
          <w:shd w:val="clear" w:color="auto" w:fill="CED7E7"/>
        </w:tblPrEx>
        <w:trPr>
          <w:trHeight w:val="162"/>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EF3C92D" w14:textId="77777777" w:rsidR="00857030" w:rsidRDefault="00857030" w:rsidP="00AD709F">
            <w:pPr>
              <w:pStyle w:val="paragraph"/>
              <w:widowControl w:val="0"/>
              <w:spacing w:before="0" w:after="0"/>
              <w:outlineLvl w:val="3"/>
              <w:rPr>
                <w:rFonts w:ascii="Times" w:hAnsi="Times"/>
                <w:color w:val="auto"/>
                <w:sz w:val="20"/>
                <w:szCs w:val="20"/>
              </w:rPr>
            </w:pPr>
            <w:r w:rsidRPr="0003384A">
              <w:rPr>
                <w:rFonts w:ascii="Times" w:hAnsi="Times"/>
                <w:b/>
                <w:color w:val="auto"/>
                <w:sz w:val="20"/>
                <w:szCs w:val="20"/>
                <w:u w:val="single"/>
              </w:rPr>
              <w:t>SAYD IRE3</w:t>
            </w:r>
            <w:r w:rsidRPr="00F37A83">
              <w:rPr>
                <w:rFonts w:ascii="Times" w:hAnsi="Times"/>
                <w:color w:val="auto"/>
                <w:sz w:val="20"/>
                <w:szCs w:val="20"/>
              </w:rPr>
              <w:t xml:space="preserve">: </w:t>
            </w:r>
          </w:p>
          <w:p w14:paraId="29799AB7"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olor w:val="auto"/>
                <w:sz w:val="20"/>
                <w:szCs w:val="20"/>
              </w:rPr>
              <w:t>Demonstrates social and emotional learning skills and competencies for managing healthy relationships with SAY.</w:t>
            </w:r>
          </w:p>
          <w:p w14:paraId="39313061"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2F19C12C"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2-4A10, 2-4A30, 2-4D39</w:t>
            </w:r>
          </w:p>
          <w:p w14:paraId="0A1476DA" w14:textId="77777777" w:rsidR="00857030" w:rsidRPr="000E0985" w:rsidRDefault="00857030" w:rsidP="00AD709F">
            <w:pPr>
              <w:pStyle w:val="paragraph"/>
              <w:widowControl w:val="0"/>
              <w:spacing w:before="0" w:after="0"/>
              <w:outlineLvl w:val="3"/>
              <w:rPr>
                <w:rFonts w:cs="Times New Roman"/>
                <w:color w:val="auto"/>
                <w:sz w:val="16"/>
                <w:szCs w:val="16"/>
              </w:rPr>
            </w:pPr>
          </w:p>
          <w:p w14:paraId="4E202FB5"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1, 3</w:t>
            </w:r>
          </w:p>
          <w:p w14:paraId="43D31A88" w14:textId="77777777" w:rsidR="00857030" w:rsidRPr="000E0985" w:rsidRDefault="00857030" w:rsidP="00AD709F">
            <w:pPr>
              <w:pStyle w:val="paragraph"/>
              <w:widowControl w:val="0"/>
              <w:spacing w:before="0" w:after="0"/>
              <w:outlineLvl w:val="3"/>
              <w:rPr>
                <w:rFonts w:cs="Times New Roman"/>
                <w:color w:val="auto"/>
                <w:sz w:val="16"/>
                <w:szCs w:val="16"/>
              </w:rPr>
            </w:pPr>
          </w:p>
          <w:p w14:paraId="14AD9CD7"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2D, 3F, 5D, 5I, 5K</w:t>
            </w:r>
          </w:p>
          <w:p w14:paraId="636697E1" w14:textId="77777777" w:rsidR="00857030" w:rsidRPr="000E0985" w:rsidRDefault="00857030" w:rsidP="00AD709F">
            <w:pPr>
              <w:pStyle w:val="paragraph"/>
              <w:widowControl w:val="0"/>
              <w:spacing w:before="0" w:after="0"/>
              <w:outlineLvl w:val="3"/>
              <w:rPr>
                <w:rFonts w:cs="Times New Roman"/>
                <w:color w:val="auto"/>
                <w:sz w:val="16"/>
                <w:szCs w:val="16"/>
              </w:rPr>
            </w:pPr>
          </w:p>
          <w:p w14:paraId="71DD8048"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3.03, 3.04, 4.02, 5.03, 13.01</w:t>
            </w:r>
          </w:p>
          <w:p w14:paraId="598F396C" w14:textId="77777777" w:rsidR="00857030" w:rsidRPr="000E0985" w:rsidRDefault="00857030" w:rsidP="00AD709F">
            <w:pPr>
              <w:pStyle w:val="paragraph"/>
              <w:widowControl w:val="0"/>
              <w:spacing w:before="0" w:after="0"/>
              <w:outlineLvl w:val="3"/>
              <w:rPr>
                <w:rFonts w:cs="Times New Roman"/>
                <w:color w:val="auto"/>
                <w:sz w:val="16"/>
                <w:szCs w:val="16"/>
              </w:rPr>
            </w:pPr>
          </w:p>
          <w:p w14:paraId="669ADA65"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1.5, 19.1, 22.1-22.4, 23.1-23.4, 24.1-24.10, 25.1-25.5</w:t>
            </w:r>
          </w:p>
          <w:p w14:paraId="5DB93FB0" w14:textId="77777777" w:rsidR="00857030" w:rsidRPr="00F37A83" w:rsidRDefault="00857030" w:rsidP="00AD709F">
            <w:pPr>
              <w:pStyle w:val="paragraph"/>
              <w:widowControl w:val="0"/>
              <w:spacing w:before="0" w:after="0"/>
              <w:outlineLvl w:val="3"/>
              <w:rPr>
                <w:rStyle w:val="normaltextrun"/>
                <w:rFonts w:ascii="Times" w:hAnsi="Times"/>
                <w:bCs/>
                <w:color w:val="auto"/>
                <w:sz w:val="20"/>
                <w:szCs w:val="20"/>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6CD2B77" w14:textId="77777777" w:rsidR="00857030" w:rsidRPr="00F37A83" w:rsidRDefault="00857030" w:rsidP="00AD709F">
            <w:pPr>
              <w:widowControl w:val="0"/>
              <w:rPr>
                <w:rFonts w:ascii="Times" w:hAnsi="Times"/>
                <w:sz w:val="20"/>
                <w:szCs w:val="20"/>
              </w:rPr>
            </w:pPr>
            <w:r w:rsidRPr="00F37A83">
              <w:rPr>
                <w:rFonts w:ascii="Times" w:hAnsi="Times"/>
                <w:sz w:val="20"/>
                <w:szCs w:val="20"/>
              </w:rPr>
              <w:t>Demonstrates social and emotional learning skills and competencies for managing healthy relationships.</w:t>
            </w:r>
          </w:p>
          <w:p w14:paraId="2809369E" w14:textId="77777777" w:rsidR="00857030" w:rsidRPr="00F37A83" w:rsidRDefault="00857030" w:rsidP="00AD709F">
            <w:pPr>
              <w:widowControl w:val="0"/>
              <w:rPr>
                <w:rFonts w:ascii="Times" w:hAnsi="Times"/>
                <w:sz w:val="20"/>
                <w:szCs w:val="20"/>
              </w:rPr>
            </w:pPr>
          </w:p>
          <w:p w14:paraId="048122B2" w14:textId="77777777" w:rsidR="00857030" w:rsidRPr="00F37A83" w:rsidRDefault="00857030" w:rsidP="00AD709F">
            <w:pPr>
              <w:widowControl w:val="0"/>
              <w:rPr>
                <w:rFonts w:ascii="Times" w:hAnsi="Times"/>
                <w:sz w:val="20"/>
                <w:szCs w:val="20"/>
              </w:rPr>
            </w:pPr>
            <w:r w:rsidRPr="00F37A83">
              <w:rPr>
                <w:rFonts w:ascii="Times" w:hAnsi="Times"/>
                <w:sz w:val="20"/>
                <w:szCs w:val="20"/>
              </w:rPr>
              <w:t>Differentiates between learned helplessness and learned self-efficacy to create an environment that encourages self-exploration, independence, interdependence, and competency.</w:t>
            </w:r>
          </w:p>
          <w:p w14:paraId="691CAB3A" w14:textId="77777777" w:rsidR="00857030" w:rsidRPr="00F37A83" w:rsidRDefault="00857030" w:rsidP="00AD709F">
            <w:pPr>
              <w:widowControl w:val="0"/>
              <w:rPr>
                <w:rFonts w:ascii="Times" w:hAnsi="Times"/>
                <w:sz w:val="20"/>
                <w:szCs w:val="20"/>
              </w:rPr>
            </w:pPr>
          </w:p>
          <w:p w14:paraId="0BE1C27D"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 xml:space="preserve">Identifies strategies to continue to develop social </w:t>
            </w:r>
            <w:r w:rsidRPr="00F37A83">
              <w:rPr>
                <w:rFonts w:ascii="Times" w:hAnsi="Times"/>
                <w:sz w:val="20"/>
                <w:szCs w:val="20"/>
              </w:rPr>
              <w:lastRenderedPageBreak/>
              <w:t>and emotional learning competencies supportive of healthy relationships with SAY.</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EEEF6E5"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Demonstrates social and emotional learning skills and competencies for managing healthy relationships.</w:t>
            </w:r>
          </w:p>
          <w:p w14:paraId="6082A5F3" w14:textId="77777777" w:rsidR="00857030" w:rsidRPr="00F37A83" w:rsidRDefault="00857030" w:rsidP="00AD709F">
            <w:pPr>
              <w:widowControl w:val="0"/>
              <w:rPr>
                <w:rFonts w:ascii="Times" w:hAnsi="Times"/>
                <w:sz w:val="20"/>
                <w:szCs w:val="20"/>
              </w:rPr>
            </w:pPr>
          </w:p>
          <w:p w14:paraId="0F2557BD"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Differentiates between learned helplessness and learned self-efficacy to create an environment that encourages self-exploration, independence, interdependence, and competency.</w:t>
            </w: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6A395D3" w14:textId="77777777" w:rsidR="00857030" w:rsidRPr="00F37A83" w:rsidRDefault="00857030" w:rsidP="00AD709F">
            <w:pPr>
              <w:widowControl w:val="0"/>
              <w:rPr>
                <w:rFonts w:ascii="Times" w:hAnsi="Times"/>
                <w:sz w:val="20"/>
                <w:szCs w:val="20"/>
              </w:rPr>
            </w:pPr>
            <w:r w:rsidRPr="00F37A83">
              <w:rPr>
                <w:rFonts w:ascii="Times" w:hAnsi="Times"/>
                <w:sz w:val="20"/>
                <w:szCs w:val="20"/>
              </w:rPr>
              <w:t>Demonstrates social and emotional learning skills or competencies for managing healthy relationships.</w:t>
            </w:r>
          </w:p>
          <w:p w14:paraId="6CB780EA" w14:textId="77777777" w:rsidR="00857030" w:rsidRPr="00F37A83" w:rsidRDefault="00857030" w:rsidP="00AD709F">
            <w:pPr>
              <w:widowControl w:val="0"/>
              <w:rPr>
                <w:rFonts w:ascii="Times" w:hAnsi="Times"/>
                <w:sz w:val="20"/>
                <w:szCs w:val="20"/>
              </w:rPr>
            </w:pPr>
          </w:p>
          <w:p w14:paraId="56D972DD"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Identifies learned helplessness and learned self-efficacy.</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F186AD0" w14:textId="77777777" w:rsidR="00857030" w:rsidRPr="00F37A83" w:rsidRDefault="00857030" w:rsidP="00AD709F">
            <w:pPr>
              <w:widowControl w:val="0"/>
              <w:rPr>
                <w:rFonts w:ascii="Times" w:hAnsi="Times"/>
                <w:sz w:val="20"/>
                <w:szCs w:val="20"/>
              </w:rPr>
            </w:pPr>
            <w:r w:rsidRPr="00F37A83">
              <w:rPr>
                <w:rFonts w:ascii="Times" w:hAnsi="Times"/>
                <w:sz w:val="20"/>
                <w:szCs w:val="20"/>
              </w:rPr>
              <w:t>Demonstrates interactions that undermine healthy relationships.</w:t>
            </w:r>
          </w:p>
          <w:p w14:paraId="16C6A84C" w14:textId="77777777" w:rsidR="00857030" w:rsidRPr="00F37A83" w:rsidRDefault="00857030" w:rsidP="00AD709F">
            <w:pPr>
              <w:widowControl w:val="0"/>
              <w:rPr>
                <w:rFonts w:ascii="Times" w:hAnsi="Times"/>
                <w:sz w:val="20"/>
                <w:szCs w:val="20"/>
              </w:rPr>
            </w:pPr>
          </w:p>
          <w:p w14:paraId="5E333377"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Engages in interactions that are not supportive of the development of learned self-efficacy.</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A3D7C" w14:textId="77777777" w:rsidR="00857030" w:rsidRPr="00F37A83" w:rsidRDefault="00857030" w:rsidP="00AD709F">
            <w:pPr>
              <w:widowControl w:val="0"/>
              <w:rPr>
                <w:rFonts w:ascii="Times" w:hAnsi="Times"/>
                <w:sz w:val="20"/>
                <w:szCs w:val="20"/>
              </w:rPr>
            </w:pPr>
          </w:p>
        </w:tc>
      </w:tr>
      <w:tr w:rsidR="00857030" w:rsidRPr="00F37A83" w14:paraId="2445C7A0" w14:textId="77777777" w:rsidTr="00857030">
        <w:tblPrEx>
          <w:shd w:val="clear" w:color="auto" w:fill="CED7E7"/>
        </w:tblPrEx>
        <w:trPr>
          <w:trHeight w:val="2607"/>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5AD3E42"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lastRenderedPageBreak/>
              <w:t>SAYD IRE4</w:t>
            </w:r>
            <w:r w:rsidRPr="00F37A83">
              <w:rPr>
                <w:rFonts w:ascii="Times" w:hAnsi="Times" w:cs="Times New Roman"/>
                <w:color w:val="auto"/>
                <w:sz w:val="20"/>
                <w:szCs w:val="20"/>
              </w:rPr>
              <w:t xml:space="preserve">: </w:t>
            </w:r>
          </w:p>
          <w:p w14:paraId="223A3DE6"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Describes and assesses settings and environments that support SAY in exploring their potential.</w:t>
            </w:r>
          </w:p>
          <w:p w14:paraId="2F6564D1"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5FD96B9C"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2-4A33, 2-4A35</w:t>
            </w:r>
          </w:p>
          <w:p w14:paraId="330216AA" w14:textId="77777777" w:rsidR="00857030" w:rsidRPr="000E0985" w:rsidRDefault="00857030" w:rsidP="00AD709F">
            <w:pPr>
              <w:pStyle w:val="paragraph"/>
              <w:widowControl w:val="0"/>
              <w:spacing w:before="0" w:after="0"/>
              <w:outlineLvl w:val="3"/>
              <w:rPr>
                <w:rFonts w:cs="Times New Roman"/>
                <w:color w:val="auto"/>
                <w:sz w:val="16"/>
                <w:szCs w:val="16"/>
              </w:rPr>
            </w:pPr>
          </w:p>
          <w:p w14:paraId="722C4D2C"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10, 11</w:t>
            </w:r>
          </w:p>
          <w:p w14:paraId="289993E3" w14:textId="77777777" w:rsidR="00857030" w:rsidRPr="000E0985" w:rsidRDefault="00857030" w:rsidP="00AD709F">
            <w:pPr>
              <w:pStyle w:val="paragraph"/>
              <w:widowControl w:val="0"/>
              <w:spacing w:before="0" w:after="0"/>
              <w:outlineLvl w:val="3"/>
              <w:rPr>
                <w:rFonts w:cs="Times New Roman"/>
                <w:color w:val="auto"/>
                <w:sz w:val="16"/>
                <w:szCs w:val="16"/>
              </w:rPr>
            </w:pPr>
          </w:p>
          <w:p w14:paraId="26CB2B88"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5D, 5L</w:t>
            </w:r>
          </w:p>
          <w:p w14:paraId="5B51BF7F" w14:textId="77777777" w:rsidR="00857030" w:rsidRPr="000E0985" w:rsidRDefault="00857030" w:rsidP="00AD709F">
            <w:pPr>
              <w:pStyle w:val="paragraph"/>
              <w:widowControl w:val="0"/>
              <w:spacing w:before="0" w:after="0"/>
              <w:outlineLvl w:val="3"/>
              <w:rPr>
                <w:rFonts w:cs="Times New Roman"/>
                <w:color w:val="auto"/>
                <w:sz w:val="16"/>
                <w:szCs w:val="16"/>
              </w:rPr>
            </w:pPr>
          </w:p>
          <w:p w14:paraId="6A2C42BA"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6.01-6.06, 7.01-7.04</w:t>
            </w:r>
          </w:p>
          <w:p w14:paraId="3F08C05F" w14:textId="77777777" w:rsidR="00857030" w:rsidRPr="000E0985" w:rsidRDefault="00857030" w:rsidP="00AD709F">
            <w:pPr>
              <w:pStyle w:val="paragraph"/>
              <w:widowControl w:val="0"/>
              <w:spacing w:before="0" w:after="0"/>
              <w:outlineLvl w:val="3"/>
              <w:rPr>
                <w:rFonts w:cs="Times New Roman"/>
                <w:color w:val="auto"/>
                <w:sz w:val="16"/>
                <w:szCs w:val="16"/>
              </w:rPr>
            </w:pPr>
          </w:p>
          <w:p w14:paraId="4DC8DE71" w14:textId="77777777" w:rsidR="00857030" w:rsidRPr="0003384A" w:rsidRDefault="00857030" w:rsidP="00AD709F">
            <w:pPr>
              <w:widowControl w:val="0"/>
              <w:rPr>
                <w:sz w:val="16"/>
                <w:szCs w:val="16"/>
              </w:rPr>
            </w:pPr>
            <w:r w:rsidRPr="000E0985">
              <w:rPr>
                <w:b/>
                <w:sz w:val="16"/>
                <w:szCs w:val="16"/>
              </w:rPr>
              <w:t>ACT Now</w:t>
            </w:r>
            <w:r w:rsidRPr="000E0985">
              <w:rPr>
                <w:sz w:val="16"/>
                <w:szCs w:val="16"/>
              </w:rPr>
              <w:t xml:space="preserve">: </w:t>
            </w:r>
            <w:r w:rsidRPr="00F641D9">
              <w:rPr>
                <w:sz w:val="16"/>
                <w:szCs w:val="16"/>
              </w:rPr>
              <w:t>22.1-22.4</w:t>
            </w: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E0A7E67" w14:textId="77777777" w:rsidR="00857030" w:rsidRPr="00F37A83" w:rsidRDefault="00857030" w:rsidP="00AD709F">
            <w:pPr>
              <w:widowControl w:val="0"/>
              <w:rPr>
                <w:rFonts w:ascii="Times" w:hAnsi="Times"/>
                <w:sz w:val="20"/>
                <w:szCs w:val="20"/>
              </w:rPr>
            </w:pPr>
            <w:r w:rsidRPr="00F37A83">
              <w:rPr>
                <w:rFonts w:ascii="Times" w:hAnsi="Times"/>
                <w:sz w:val="20"/>
                <w:szCs w:val="20"/>
              </w:rPr>
              <w:t>Assesses a variety of settings and learning environments for attributes that support or hinder school-age and youth’s ability to freely explore their potentials.</w:t>
            </w:r>
          </w:p>
          <w:p w14:paraId="639FF7BA" w14:textId="77777777" w:rsidR="00857030" w:rsidRPr="00F37A83" w:rsidRDefault="00857030" w:rsidP="00AD709F">
            <w:pPr>
              <w:widowControl w:val="0"/>
              <w:rPr>
                <w:rFonts w:ascii="Times" w:hAnsi="Times" w:cs="Times"/>
                <w:sz w:val="20"/>
                <w:szCs w:val="20"/>
              </w:rPr>
            </w:pPr>
          </w:p>
          <w:p w14:paraId="0AEF9143" w14:textId="77777777" w:rsidR="00857030" w:rsidRPr="00F37A83" w:rsidRDefault="00857030" w:rsidP="00AD709F">
            <w:pPr>
              <w:widowControl w:val="0"/>
              <w:rPr>
                <w:rFonts w:ascii="Times" w:hAnsi="Times" w:cs="Times"/>
                <w:sz w:val="20"/>
                <w:szCs w:val="20"/>
              </w:rPr>
            </w:pPr>
            <w:r w:rsidRPr="00F37A83">
              <w:rPr>
                <w:rFonts w:ascii="Times" w:hAnsi="Times" w:cs="Times"/>
                <w:sz w:val="20"/>
                <w:szCs w:val="20"/>
              </w:rPr>
              <w:t>Uses research to support assessment of settings and environments.</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3A46007" w14:textId="77777777" w:rsidR="00857030" w:rsidRPr="00F37A83" w:rsidRDefault="00857030" w:rsidP="00AD709F">
            <w:pPr>
              <w:widowControl w:val="0"/>
              <w:rPr>
                <w:rFonts w:ascii="Times" w:hAnsi="Times"/>
                <w:sz w:val="20"/>
                <w:szCs w:val="20"/>
              </w:rPr>
            </w:pPr>
            <w:r w:rsidRPr="00F37A83">
              <w:rPr>
                <w:rFonts w:ascii="Times" w:hAnsi="Times"/>
                <w:sz w:val="20"/>
                <w:szCs w:val="20"/>
              </w:rPr>
              <w:t>Assesses a variety of settings and learning environments for attributes that support or hinder school-age and youth’s ability to freely explore their potentials.</w:t>
            </w:r>
          </w:p>
          <w:p w14:paraId="7404B838"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41C27B7"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components of settings and learning environments for attributes that support or hinder school-age and youth’s ability to freely explore their potentials.</w:t>
            </w:r>
          </w:p>
          <w:p w14:paraId="772C7C8E" w14:textId="77777777" w:rsidR="00857030" w:rsidRPr="00F37A83" w:rsidRDefault="00857030" w:rsidP="00AD709F">
            <w:pPr>
              <w:widowControl w:val="0"/>
              <w:rPr>
                <w:rFonts w:ascii="Times" w:hAnsi="Times" w:cs="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0B35524" w14:textId="77777777" w:rsidR="00857030" w:rsidRPr="00F37A83" w:rsidRDefault="00857030" w:rsidP="00AD709F">
            <w:pPr>
              <w:widowControl w:val="0"/>
              <w:rPr>
                <w:rFonts w:ascii="Times" w:hAnsi="Times"/>
                <w:sz w:val="20"/>
                <w:szCs w:val="20"/>
              </w:rPr>
            </w:pPr>
            <w:r w:rsidRPr="00F37A83">
              <w:rPr>
                <w:rFonts w:ascii="Times" w:hAnsi="Times"/>
                <w:sz w:val="20"/>
                <w:szCs w:val="20"/>
              </w:rPr>
              <w:t>Develops settings and learning environments that hinder school-age and youth’s ability to freely explore their potentials.</w:t>
            </w:r>
          </w:p>
          <w:p w14:paraId="7AD5FBCC" w14:textId="77777777" w:rsidR="00857030" w:rsidRPr="00F37A83" w:rsidRDefault="00857030" w:rsidP="00AD709F">
            <w:pPr>
              <w:widowControl w:val="0"/>
              <w:rPr>
                <w:rFonts w:ascii="Times" w:hAnsi="Times" w:cs="Time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9CA60" w14:textId="77777777" w:rsidR="00857030" w:rsidRPr="00F37A83" w:rsidRDefault="00857030" w:rsidP="00AD709F">
            <w:pPr>
              <w:widowControl w:val="0"/>
              <w:rPr>
                <w:rFonts w:ascii="Times" w:hAnsi="Times"/>
                <w:sz w:val="20"/>
                <w:szCs w:val="20"/>
              </w:rPr>
            </w:pPr>
          </w:p>
        </w:tc>
      </w:tr>
      <w:tr w:rsidR="00857030" w:rsidRPr="00F37A83" w14:paraId="1AFB8B1F" w14:textId="77777777" w:rsidTr="00EA1E37">
        <w:tblPrEx>
          <w:shd w:val="clear" w:color="auto" w:fill="CED7E7"/>
        </w:tblPrEx>
        <w:trPr>
          <w:trHeight w:val="34"/>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4081D9E"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t>SAYD IRE5</w:t>
            </w:r>
            <w:r w:rsidRPr="00F37A83">
              <w:rPr>
                <w:rFonts w:ascii="Times" w:hAnsi="Times" w:cs="Times New Roman"/>
                <w:color w:val="auto"/>
                <w:sz w:val="20"/>
                <w:szCs w:val="20"/>
              </w:rPr>
              <w:t xml:space="preserve">: </w:t>
            </w:r>
          </w:p>
          <w:p w14:paraId="6664FDBA"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Supports SAY in being active and engaged with current events and external communities.</w:t>
            </w:r>
          </w:p>
          <w:p w14:paraId="4B66C5C6"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40BE2AC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2-4E29, 2-4E30, 2-4E31, 2-4E32</w:t>
            </w:r>
          </w:p>
          <w:p w14:paraId="5A7BD2B5" w14:textId="77777777" w:rsidR="00857030" w:rsidRPr="000E0985" w:rsidRDefault="00857030" w:rsidP="00AD709F">
            <w:pPr>
              <w:pStyle w:val="paragraph"/>
              <w:widowControl w:val="0"/>
              <w:spacing w:before="0" w:after="0"/>
              <w:outlineLvl w:val="3"/>
              <w:rPr>
                <w:rFonts w:cs="Times New Roman"/>
                <w:color w:val="auto"/>
                <w:sz w:val="16"/>
                <w:szCs w:val="16"/>
              </w:rPr>
            </w:pPr>
          </w:p>
          <w:p w14:paraId="5B4F4F5B"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F641D9">
              <w:rPr>
                <w:sz w:val="16"/>
                <w:szCs w:val="16"/>
              </w:rPr>
              <w:t xml:space="preserve"> 4, 14</w:t>
            </w:r>
            <w:r w:rsidRPr="000E0985">
              <w:rPr>
                <w:rFonts w:cs="Times New Roman"/>
                <w:sz w:val="16"/>
                <w:szCs w:val="16"/>
              </w:rPr>
              <w:t xml:space="preserve"> </w:t>
            </w:r>
          </w:p>
          <w:p w14:paraId="0CA43B97" w14:textId="77777777" w:rsidR="00857030" w:rsidRPr="000E0985" w:rsidRDefault="00857030" w:rsidP="00AD709F">
            <w:pPr>
              <w:pStyle w:val="paragraph"/>
              <w:widowControl w:val="0"/>
              <w:spacing w:before="0" w:after="0"/>
              <w:outlineLvl w:val="3"/>
              <w:rPr>
                <w:rFonts w:cs="Times New Roman"/>
                <w:color w:val="auto"/>
                <w:sz w:val="16"/>
                <w:szCs w:val="16"/>
              </w:rPr>
            </w:pPr>
          </w:p>
          <w:p w14:paraId="138EC80E"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1G, 3G, 4C, 5K, 6G, 7F</w:t>
            </w:r>
          </w:p>
          <w:p w14:paraId="679D7D67" w14:textId="77777777" w:rsidR="00857030" w:rsidRPr="000E0985" w:rsidRDefault="00857030" w:rsidP="00AD709F">
            <w:pPr>
              <w:pStyle w:val="paragraph"/>
              <w:widowControl w:val="0"/>
              <w:spacing w:before="0" w:after="0"/>
              <w:outlineLvl w:val="3"/>
              <w:rPr>
                <w:rFonts w:cs="Times New Roman"/>
                <w:color w:val="auto"/>
                <w:sz w:val="16"/>
                <w:szCs w:val="16"/>
              </w:rPr>
            </w:pPr>
          </w:p>
          <w:p w14:paraId="1FE0BABA"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3.03, 5.03, 5.05, 5.07</w:t>
            </w:r>
          </w:p>
          <w:p w14:paraId="0B68310A" w14:textId="77777777" w:rsidR="00857030" w:rsidRPr="000E0985" w:rsidRDefault="00857030" w:rsidP="00AD709F">
            <w:pPr>
              <w:pStyle w:val="paragraph"/>
              <w:widowControl w:val="0"/>
              <w:spacing w:before="0" w:after="0"/>
              <w:outlineLvl w:val="3"/>
              <w:rPr>
                <w:rFonts w:cs="Times New Roman"/>
                <w:color w:val="auto"/>
                <w:sz w:val="16"/>
                <w:szCs w:val="16"/>
              </w:rPr>
            </w:pPr>
          </w:p>
          <w:p w14:paraId="372DFA57"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15.4, 22.1-22.4, 25.1-25.5</w:t>
            </w:r>
          </w:p>
          <w:p w14:paraId="79E9ADCC"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4BD7548"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Provides problem posing prompts and questioning based on the interests of SAY to trigger discussion that connects school-age and youth interests with current events and community issues.</w:t>
            </w:r>
          </w:p>
          <w:p w14:paraId="4348FC89" w14:textId="77777777" w:rsidR="00857030" w:rsidRPr="00F37A83" w:rsidRDefault="00857030" w:rsidP="00AD709F">
            <w:pPr>
              <w:pStyle w:val="BodyText3"/>
              <w:widowControl w:val="0"/>
              <w:spacing w:after="0"/>
              <w:rPr>
                <w:rFonts w:ascii="Times" w:eastAsia="Times" w:hAnsi="Times"/>
                <w:sz w:val="20"/>
                <w:szCs w:val="20"/>
              </w:rPr>
            </w:pPr>
          </w:p>
          <w:p w14:paraId="620CE225"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 xml:space="preserve">Presents school-age and youth with opportunities to </w:t>
            </w:r>
            <w:r w:rsidRPr="00F37A83">
              <w:rPr>
                <w:rFonts w:ascii="Times" w:hAnsi="Times"/>
                <w:sz w:val="20"/>
                <w:szCs w:val="20"/>
              </w:rPr>
              <w:t xml:space="preserve">share ideas, opinions, perspectives, and knowledge in an open, safe, and non-judgmental environment and </w:t>
            </w:r>
            <w:r w:rsidRPr="00F37A83">
              <w:rPr>
                <w:rFonts w:ascii="Times" w:eastAsia="Times" w:hAnsi="Times"/>
                <w:sz w:val="20"/>
                <w:szCs w:val="20"/>
              </w:rPr>
              <w:t>explore their capacities for contributing to the community and larger world.</w:t>
            </w:r>
          </w:p>
          <w:p w14:paraId="234C7F22" w14:textId="77777777" w:rsidR="00857030" w:rsidRPr="00F37A83" w:rsidRDefault="00857030" w:rsidP="00AD709F">
            <w:pPr>
              <w:widowControl w:val="0"/>
              <w:rPr>
                <w:rFonts w:ascii="Times" w:hAnsi="Times" w:cs="Times"/>
                <w:sz w:val="20"/>
                <w:szCs w:val="20"/>
              </w:rPr>
            </w:pPr>
          </w:p>
          <w:p w14:paraId="48B5FF16" w14:textId="77777777" w:rsidR="00857030" w:rsidRPr="00F37A83" w:rsidRDefault="00857030" w:rsidP="00AD709F">
            <w:pPr>
              <w:widowControl w:val="0"/>
              <w:rPr>
                <w:rFonts w:ascii="Times" w:hAnsi="Times" w:cs="Times"/>
                <w:sz w:val="20"/>
                <w:szCs w:val="20"/>
              </w:rPr>
            </w:pPr>
            <w:r w:rsidRPr="00F37A83">
              <w:rPr>
                <w:rFonts w:ascii="Times" w:hAnsi="Times" w:cs="Times"/>
                <w:sz w:val="20"/>
                <w:szCs w:val="20"/>
              </w:rPr>
              <w:t xml:space="preserve"> Identify strategies that can be used by families to engage SAY in current events and </w:t>
            </w:r>
            <w:r w:rsidRPr="00F37A83">
              <w:rPr>
                <w:rFonts w:ascii="Times" w:hAnsi="Times" w:cs="Times"/>
                <w:sz w:val="20"/>
                <w:szCs w:val="20"/>
              </w:rPr>
              <w:lastRenderedPageBreak/>
              <w:t>external communities.</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907D0A1"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lastRenderedPageBreak/>
              <w:t>Provides problem posing prompts and questioning based on the interests of SAY to trigger discussion that connects school-age and youth interests with current events and community issues.</w:t>
            </w:r>
          </w:p>
          <w:p w14:paraId="0BDB579B" w14:textId="77777777" w:rsidR="00857030" w:rsidRPr="00F37A83" w:rsidRDefault="00857030" w:rsidP="00AD709F">
            <w:pPr>
              <w:pStyle w:val="BodyText3"/>
              <w:widowControl w:val="0"/>
              <w:spacing w:after="0"/>
              <w:rPr>
                <w:rFonts w:ascii="Times" w:eastAsia="Times" w:hAnsi="Times"/>
                <w:sz w:val="20"/>
                <w:szCs w:val="20"/>
              </w:rPr>
            </w:pPr>
          </w:p>
          <w:p w14:paraId="78BC81BD"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 xml:space="preserve">Presents school-age and youth with opportunities to </w:t>
            </w:r>
            <w:r w:rsidRPr="00F37A83">
              <w:rPr>
                <w:rFonts w:ascii="Times" w:hAnsi="Times"/>
                <w:sz w:val="20"/>
                <w:szCs w:val="20"/>
              </w:rPr>
              <w:t xml:space="preserve">share ideas, opinions, perspectives, and knowledge in an open, safe, and non-judgmental environment and </w:t>
            </w:r>
            <w:r w:rsidRPr="00F37A83">
              <w:rPr>
                <w:rFonts w:ascii="Times" w:eastAsia="Times" w:hAnsi="Times"/>
                <w:sz w:val="20"/>
                <w:szCs w:val="20"/>
              </w:rPr>
              <w:t>explore their capacities for contributing to the community and larger world.</w:t>
            </w:r>
          </w:p>
          <w:p w14:paraId="72CA24D8"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FF475F8"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Provides problem posing prompts or questioning based on the interests of SAY.</w:t>
            </w:r>
          </w:p>
          <w:p w14:paraId="705E7C8A" w14:textId="77777777" w:rsidR="00857030" w:rsidRPr="00F37A83" w:rsidRDefault="00857030" w:rsidP="00AD709F">
            <w:pPr>
              <w:pStyle w:val="BodyText3"/>
              <w:widowControl w:val="0"/>
              <w:spacing w:after="0"/>
              <w:rPr>
                <w:rFonts w:ascii="Times" w:eastAsia="Times" w:hAnsi="Times"/>
                <w:sz w:val="20"/>
                <w:szCs w:val="20"/>
              </w:rPr>
            </w:pPr>
          </w:p>
          <w:p w14:paraId="73DCA4FA" w14:textId="77777777" w:rsidR="00857030" w:rsidRPr="00F37A83" w:rsidRDefault="00857030" w:rsidP="00AD709F">
            <w:pPr>
              <w:pStyle w:val="BodyText3"/>
              <w:widowControl w:val="0"/>
              <w:spacing w:after="0"/>
              <w:rPr>
                <w:rFonts w:ascii="Times" w:hAnsi="Times" w:cs="Times"/>
                <w:sz w:val="20"/>
                <w:szCs w:val="20"/>
              </w:rPr>
            </w:pPr>
            <w:r w:rsidRPr="00F37A83">
              <w:rPr>
                <w:rFonts w:ascii="Times" w:eastAsia="Times" w:hAnsi="Times"/>
                <w:sz w:val="20"/>
                <w:szCs w:val="20"/>
              </w:rPr>
              <w:t xml:space="preserve">Presents school-age and youth with opportunities to </w:t>
            </w:r>
            <w:r w:rsidRPr="00F37A83">
              <w:rPr>
                <w:rFonts w:ascii="Times" w:hAnsi="Times"/>
                <w:sz w:val="20"/>
                <w:szCs w:val="20"/>
              </w:rPr>
              <w:t>share ideas, opinions, perspectives, and knowledge.</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2B20BEB"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 Provides inappropriate problem posing prompts for questioning.</w:t>
            </w:r>
          </w:p>
          <w:p w14:paraId="33803560" w14:textId="77777777" w:rsidR="00857030" w:rsidRPr="00F37A83" w:rsidRDefault="00857030" w:rsidP="00AD709F">
            <w:pPr>
              <w:widowControl w:val="0"/>
              <w:rPr>
                <w:rFonts w:ascii="Times" w:hAnsi="Times"/>
                <w:sz w:val="20"/>
                <w:szCs w:val="20"/>
              </w:rPr>
            </w:pPr>
          </w:p>
          <w:p w14:paraId="588C7938" w14:textId="77777777" w:rsidR="00857030" w:rsidRPr="00F37A83" w:rsidRDefault="00857030" w:rsidP="00AD709F">
            <w:pPr>
              <w:widowControl w:val="0"/>
              <w:rPr>
                <w:rFonts w:ascii="Times" w:hAnsi="Times" w:cs="Times"/>
                <w:sz w:val="20"/>
                <w:szCs w:val="20"/>
              </w:rPr>
            </w:pPr>
            <w:r w:rsidRPr="00F37A83">
              <w:rPr>
                <w:rFonts w:ascii="Times" w:hAnsi="Times" w:cs="Times"/>
                <w:sz w:val="20"/>
                <w:szCs w:val="20"/>
              </w:rPr>
              <w:t xml:space="preserve"> Identifies in</w:t>
            </w:r>
            <w:r>
              <w:rPr>
                <w:rFonts w:ascii="Times" w:hAnsi="Times" w:cs="Times"/>
                <w:sz w:val="20"/>
                <w:szCs w:val="20"/>
              </w:rPr>
              <w:t xml:space="preserve">appropriate strategies for SAY </w:t>
            </w:r>
            <w:r w:rsidRPr="00F37A83">
              <w:rPr>
                <w:rFonts w:ascii="Times" w:hAnsi="Times" w:cs="Times"/>
                <w:sz w:val="20"/>
                <w:szCs w:val="20"/>
              </w:rPr>
              <w:t>to share ideas, opinions, perspectives, and knowledge.</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32EEA" w14:textId="77777777" w:rsidR="00857030" w:rsidRPr="00F37A83" w:rsidRDefault="00857030" w:rsidP="00AD709F">
            <w:pPr>
              <w:widowControl w:val="0"/>
              <w:rPr>
                <w:rFonts w:ascii="Times" w:hAnsi="Times"/>
                <w:sz w:val="20"/>
                <w:szCs w:val="20"/>
              </w:rPr>
            </w:pPr>
          </w:p>
        </w:tc>
      </w:tr>
      <w:tr w:rsidR="00857030" w:rsidRPr="00F37A83" w14:paraId="67906362" w14:textId="77777777" w:rsidTr="00857030">
        <w:tblPrEx>
          <w:shd w:val="clear" w:color="auto" w:fill="CED7E7"/>
        </w:tblPrEx>
        <w:trPr>
          <w:trHeight w:val="22"/>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F14DC02"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lastRenderedPageBreak/>
              <w:t>SAYD IRE6</w:t>
            </w:r>
            <w:r w:rsidRPr="00F37A83">
              <w:rPr>
                <w:rFonts w:ascii="Times" w:hAnsi="Times" w:cs="Times New Roman"/>
                <w:color w:val="auto"/>
                <w:sz w:val="20"/>
                <w:szCs w:val="20"/>
              </w:rPr>
              <w:t xml:space="preserve">: </w:t>
            </w:r>
          </w:p>
          <w:p w14:paraId="1E4917F6"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Identifies and supports positive communication and collaboration skills with SAY, based on evidence-based practice, theory, current philosophies, and effective models.</w:t>
            </w:r>
          </w:p>
          <w:p w14:paraId="75290D09"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42E5F5D9"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2-4G3, 5E1, 5E2, 5E3, 5E4</w:t>
            </w:r>
          </w:p>
          <w:p w14:paraId="0B156F1C" w14:textId="77777777" w:rsidR="00857030" w:rsidRPr="000E0985" w:rsidRDefault="00857030" w:rsidP="00AD709F">
            <w:pPr>
              <w:pStyle w:val="paragraph"/>
              <w:widowControl w:val="0"/>
              <w:spacing w:before="0" w:after="0"/>
              <w:outlineLvl w:val="3"/>
              <w:rPr>
                <w:rFonts w:cs="Times New Roman"/>
                <w:color w:val="auto"/>
                <w:sz w:val="16"/>
                <w:szCs w:val="16"/>
              </w:rPr>
            </w:pPr>
          </w:p>
          <w:p w14:paraId="50544084"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5, 6</w:t>
            </w:r>
          </w:p>
          <w:p w14:paraId="4B3BDC66" w14:textId="77777777" w:rsidR="00857030" w:rsidRPr="000E0985" w:rsidRDefault="00857030" w:rsidP="00AD709F">
            <w:pPr>
              <w:pStyle w:val="paragraph"/>
              <w:widowControl w:val="0"/>
              <w:spacing w:before="0" w:after="0"/>
              <w:outlineLvl w:val="3"/>
              <w:rPr>
                <w:rFonts w:cs="Times New Roman"/>
                <w:color w:val="auto"/>
                <w:sz w:val="16"/>
                <w:szCs w:val="16"/>
              </w:rPr>
            </w:pPr>
          </w:p>
          <w:p w14:paraId="528303BB"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5C, 5J, 5K, 5L, 9E</w:t>
            </w:r>
          </w:p>
          <w:p w14:paraId="0732EC23" w14:textId="77777777" w:rsidR="00857030" w:rsidRPr="000E0985" w:rsidRDefault="00857030" w:rsidP="00AD709F">
            <w:pPr>
              <w:pStyle w:val="paragraph"/>
              <w:widowControl w:val="0"/>
              <w:spacing w:before="0" w:after="0"/>
              <w:outlineLvl w:val="3"/>
              <w:rPr>
                <w:rFonts w:cs="Times New Roman"/>
                <w:color w:val="auto"/>
                <w:sz w:val="16"/>
                <w:szCs w:val="16"/>
              </w:rPr>
            </w:pPr>
          </w:p>
          <w:p w14:paraId="4799ADF7"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3.03, 4.02</w:t>
            </w:r>
          </w:p>
          <w:p w14:paraId="6DB3BFDC" w14:textId="77777777" w:rsidR="00857030" w:rsidRPr="000E0985" w:rsidRDefault="00857030" w:rsidP="00AD709F">
            <w:pPr>
              <w:pStyle w:val="paragraph"/>
              <w:widowControl w:val="0"/>
              <w:spacing w:before="0" w:after="0"/>
              <w:outlineLvl w:val="3"/>
              <w:rPr>
                <w:rFonts w:cs="Times New Roman"/>
                <w:color w:val="auto"/>
                <w:sz w:val="16"/>
                <w:szCs w:val="16"/>
              </w:rPr>
            </w:pPr>
          </w:p>
          <w:p w14:paraId="23D440AD"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19.1, 25.1-25.5</w:t>
            </w:r>
          </w:p>
          <w:p w14:paraId="20C1FA1A" w14:textId="77777777" w:rsidR="00857030" w:rsidRPr="00F37A83" w:rsidRDefault="00857030" w:rsidP="00AD709F">
            <w:pPr>
              <w:pStyle w:val="paragraph"/>
              <w:widowControl w:val="0"/>
              <w:spacing w:before="0" w:after="0"/>
              <w:outlineLvl w:val="3"/>
              <w:rPr>
                <w:rFonts w:ascii="Times" w:hAnsi="Times"/>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CA47556"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effective practices, philosophies, models, communication and collaboration skills and strategies and theories that support the development of respectful, compassionate, and empathetic relationships with and between school-age and youth.</w:t>
            </w:r>
          </w:p>
          <w:p w14:paraId="5C363F6E" w14:textId="77777777" w:rsidR="00857030" w:rsidRPr="00F37A83" w:rsidRDefault="00857030" w:rsidP="00AD709F">
            <w:pPr>
              <w:widowControl w:val="0"/>
              <w:rPr>
                <w:rFonts w:ascii="Times" w:hAnsi="Times"/>
                <w:sz w:val="20"/>
                <w:szCs w:val="20"/>
              </w:rPr>
            </w:pPr>
          </w:p>
          <w:p w14:paraId="282C3AFA" w14:textId="77777777" w:rsidR="00857030" w:rsidRPr="00F37A83" w:rsidRDefault="00857030" w:rsidP="00AD709F">
            <w:pPr>
              <w:widowControl w:val="0"/>
              <w:rPr>
                <w:rFonts w:ascii="Times" w:hAnsi="Times"/>
                <w:sz w:val="20"/>
                <w:szCs w:val="20"/>
              </w:rPr>
            </w:pPr>
            <w:r w:rsidRPr="00F37A83">
              <w:rPr>
                <w:rFonts w:ascii="Times" w:hAnsi="Times"/>
                <w:sz w:val="20"/>
                <w:szCs w:val="20"/>
              </w:rPr>
              <w:t>Supports school-age and youth designed in developing dialogue, compassionate listening, resolution, and restitution skills.</w:t>
            </w:r>
          </w:p>
          <w:p w14:paraId="43DF3E65" w14:textId="77777777" w:rsidR="00857030" w:rsidRPr="00F37A83" w:rsidRDefault="00857030" w:rsidP="00AD709F">
            <w:pPr>
              <w:widowControl w:val="0"/>
              <w:rPr>
                <w:rFonts w:ascii="Times" w:hAnsi="Times"/>
                <w:sz w:val="20"/>
                <w:szCs w:val="20"/>
              </w:rPr>
            </w:pPr>
          </w:p>
          <w:p w14:paraId="66697DA8"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Identify strategies that facilitate family fostering of SAY communication and collaboration skills.</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806957B"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effective practices, philosophies, models, communication and collaboration skills and strategies and theories that support the development of respectful, compassionate, and empathetic relationships with and between school-age and youth.</w:t>
            </w:r>
          </w:p>
          <w:p w14:paraId="2FA18EC3" w14:textId="77777777" w:rsidR="00857030" w:rsidRPr="00F37A83" w:rsidRDefault="00857030" w:rsidP="00AD709F">
            <w:pPr>
              <w:widowControl w:val="0"/>
              <w:rPr>
                <w:rFonts w:ascii="Times" w:hAnsi="Times"/>
                <w:sz w:val="20"/>
                <w:szCs w:val="20"/>
              </w:rPr>
            </w:pPr>
          </w:p>
          <w:p w14:paraId="63EEAB13" w14:textId="77777777" w:rsidR="00857030" w:rsidRPr="00F37A83" w:rsidRDefault="00857030" w:rsidP="00AD709F">
            <w:pPr>
              <w:widowControl w:val="0"/>
              <w:rPr>
                <w:rFonts w:ascii="Times" w:hAnsi="Times"/>
                <w:sz w:val="20"/>
                <w:szCs w:val="20"/>
              </w:rPr>
            </w:pPr>
            <w:r w:rsidRPr="00F37A83">
              <w:rPr>
                <w:rFonts w:ascii="Times" w:hAnsi="Times"/>
                <w:sz w:val="20"/>
                <w:szCs w:val="20"/>
              </w:rPr>
              <w:t>Supports school-age and youth designed in developing dialogue, compassionate listening, resolution, and restitution skills.</w:t>
            </w: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625E8BE"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practices, philosophies, models, communication or collaboration skills and strategies and theories that support the development of relationships between SAY.</w:t>
            </w:r>
          </w:p>
          <w:p w14:paraId="075EAFFF" w14:textId="77777777" w:rsidR="00857030" w:rsidRPr="00F37A83" w:rsidRDefault="00857030" w:rsidP="00AD709F">
            <w:pPr>
              <w:widowControl w:val="0"/>
              <w:rPr>
                <w:rFonts w:ascii="Times" w:hAnsi="Times"/>
                <w:sz w:val="20"/>
                <w:szCs w:val="20"/>
              </w:rPr>
            </w:pPr>
          </w:p>
          <w:p w14:paraId="56927D7C"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Identifies strategies that support school-age and youth in developing dialogue, compassionate listening, resolution, and restitution skills.</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CE4F28F"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w:t>
            </w:r>
            <w:r>
              <w:rPr>
                <w:rFonts w:ascii="Times" w:hAnsi="Times"/>
                <w:sz w:val="20"/>
                <w:szCs w:val="20"/>
              </w:rPr>
              <w:t>es</w:t>
            </w:r>
            <w:r w:rsidRPr="00F37A83">
              <w:rPr>
                <w:rFonts w:ascii="Times" w:hAnsi="Times"/>
                <w:sz w:val="20"/>
                <w:szCs w:val="20"/>
              </w:rPr>
              <w:t xml:space="preserve"> inappropriate practices, philosophies, models, communication or collaboration skills and strategies and theories related to development of relationships between SAY.</w:t>
            </w:r>
          </w:p>
          <w:p w14:paraId="063A431A" w14:textId="77777777" w:rsidR="00857030" w:rsidRPr="00F37A83" w:rsidRDefault="00857030" w:rsidP="00AD709F">
            <w:pPr>
              <w:widowControl w:val="0"/>
              <w:rPr>
                <w:rFonts w:ascii="Times" w:hAnsi="Times"/>
                <w:sz w:val="20"/>
                <w:szCs w:val="20"/>
              </w:rPr>
            </w:pPr>
          </w:p>
          <w:p w14:paraId="042CE62F"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Identifies inappropriate strategies to support school-age and youth in developing dialogue, compassionate listening, resolution, and restitution skills.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5338" w14:textId="77777777" w:rsidR="00857030" w:rsidRPr="00F37A83" w:rsidRDefault="00857030" w:rsidP="00AD709F">
            <w:pPr>
              <w:widowControl w:val="0"/>
              <w:rPr>
                <w:rFonts w:ascii="Times" w:hAnsi="Times"/>
                <w:sz w:val="20"/>
                <w:szCs w:val="20"/>
              </w:rPr>
            </w:pPr>
          </w:p>
        </w:tc>
      </w:tr>
      <w:tr w:rsidR="00857030" w:rsidRPr="00F37A83" w14:paraId="34FFAC38" w14:textId="77777777" w:rsidTr="00EA1E37">
        <w:tblPrEx>
          <w:shd w:val="clear" w:color="auto" w:fill="CED7E7"/>
        </w:tblPrEx>
        <w:trPr>
          <w:trHeight w:val="243"/>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94190DA"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t>SAYD IRE7</w:t>
            </w:r>
            <w:r w:rsidRPr="0003384A">
              <w:rPr>
                <w:rFonts w:ascii="Times" w:hAnsi="Times" w:cs="Times New Roman"/>
                <w:b/>
                <w:color w:val="auto"/>
                <w:sz w:val="20"/>
                <w:szCs w:val="20"/>
              </w:rPr>
              <w:t>:</w:t>
            </w:r>
            <w:r w:rsidRPr="00F37A83">
              <w:rPr>
                <w:rFonts w:ascii="Times" w:hAnsi="Times" w:cs="Times New Roman"/>
                <w:color w:val="auto"/>
                <w:sz w:val="20"/>
                <w:szCs w:val="20"/>
              </w:rPr>
              <w:t xml:space="preserve"> </w:t>
            </w:r>
          </w:p>
          <w:p w14:paraId="535EC466"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Supports SAY in identifying strengths, interest, and skills through the creation of responsive and respectful environments and relationships.</w:t>
            </w:r>
          </w:p>
          <w:p w14:paraId="75A168A6"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4C38A23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2-4E11, 2-4E12, 2-4E14</w:t>
            </w:r>
          </w:p>
          <w:p w14:paraId="33B3DFD6" w14:textId="77777777" w:rsidR="00857030" w:rsidRPr="000E0985" w:rsidRDefault="00857030" w:rsidP="00AD709F">
            <w:pPr>
              <w:pStyle w:val="paragraph"/>
              <w:widowControl w:val="0"/>
              <w:spacing w:before="0" w:after="0"/>
              <w:outlineLvl w:val="3"/>
              <w:rPr>
                <w:rFonts w:cs="Times New Roman"/>
                <w:color w:val="auto"/>
                <w:sz w:val="16"/>
                <w:szCs w:val="16"/>
              </w:rPr>
            </w:pPr>
          </w:p>
          <w:p w14:paraId="169EF60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4, 5, 28</w:t>
            </w:r>
          </w:p>
          <w:p w14:paraId="6B502EFF" w14:textId="77777777" w:rsidR="00857030" w:rsidRPr="000E0985" w:rsidRDefault="00857030" w:rsidP="00AD709F">
            <w:pPr>
              <w:pStyle w:val="paragraph"/>
              <w:widowControl w:val="0"/>
              <w:spacing w:before="0" w:after="0"/>
              <w:outlineLvl w:val="3"/>
              <w:rPr>
                <w:rFonts w:cs="Times New Roman"/>
                <w:color w:val="auto"/>
                <w:sz w:val="16"/>
                <w:szCs w:val="16"/>
              </w:rPr>
            </w:pPr>
          </w:p>
          <w:p w14:paraId="7E27D409"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3G, 5A, 8K</w:t>
            </w:r>
          </w:p>
          <w:p w14:paraId="58FE5095" w14:textId="77777777" w:rsidR="00857030" w:rsidRPr="000E0985" w:rsidRDefault="00857030" w:rsidP="00AD709F">
            <w:pPr>
              <w:pStyle w:val="paragraph"/>
              <w:widowControl w:val="0"/>
              <w:spacing w:before="0" w:after="0"/>
              <w:outlineLvl w:val="3"/>
              <w:rPr>
                <w:rFonts w:cs="Times New Roman"/>
                <w:color w:val="auto"/>
                <w:sz w:val="16"/>
                <w:szCs w:val="16"/>
              </w:rPr>
            </w:pPr>
          </w:p>
          <w:p w14:paraId="2F6652F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3.03, 3.04, 4.01, 4.02</w:t>
            </w:r>
          </w:p>
          <w:p w14:paraId="0389008F" w14:textId="77777777" w:rsidR="00857030" w:rsidRPr="000E0985" w:rsidRDefault="00857030" w:rsidP="00AD709F">
            <w:pPr>
              <w:pStyle w:val="paragraph"/>
              <w:widowControl w:val="0"/>
              <w:spacing w:before="0" w:after="0"/>
              <w:outlineLvl w:val="3"/>
              <w:rPr>
                <w:rFonts w:cs="Times New Roman"/>
                <w:color w:val="auto"/>
                <w:sz w:val="16"/>
                <w:szCs w:val="16"/>
              </w:rPr>
            </w:pPr>
          </w:p>
          <w:p w14:paraId="39E71DFB"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16.3, 23.1-23.4, 25.1-25.5</w:t>
            </w:r>
          </w:p>
          <w:p w14:paraId="7275EA37"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0A73D7D"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Creates an environment that respects boundaries through consistent use of rules, positive guidance techniques, routines, rituals, space, and materials designed to guide positive behavior and interactions.</w:t>
            </w:r>
          </w:p>
          <w:p w14:paraId="1AEEA17B" w14:textId="77777777" w:rsidR="00857030" w:rsidRPr="00F37A83" w:rsidRDefault="00857030" w:rsidP="00AD709F">
            <w:pPr>
              <w:widowControl w:val="0"/>
              <w:rPr>
                <w:rFonts w:ascii="Times" w:eastAsia="Times" w:hAnsi="Times"/>
                <w:sz w:val="20"/>
                <w:szCs w:val="20"/>
              </w:rPr>
            </w:pPr>
          </w:p>
          <w:p w14:paraId="4FB5A095" w14:textId="77777777" w:rsidR="00857030" w:rsidRPr="00F37A83" w:rsidRDefault="00857030" w:rsidP="00AD709F">
            <w:pPr>
              <w:widowControl w:val="0"/>
              <w:rPr>
                <w:rFonts w:ascii="Times" w:eastAsia="Times" w:hAnsi="Times"/>
                <w:sz w:val="20"/>
                <w:szCs w:val="20"/>
              </w:rPr>
            </w:pPr>
            <w:r w:rsidRPr="00F37A83">
              <w:rPr>
                <w:rFonts w:ascii="Times" w:eastAsia="Times" w:hAnsi="Times"/>
                <w:sz w:val="20"/>
                <w:szCs w:val="20"/>
              </w:rPr>
              <w:t xml:space="preserve">Supports school-age and youth in identifying strengths, interests, and skills that connect to their </w:t>
            </w:r>
            <w:proofErr w:type="gramStart"/>
            <w:r w:rsidRPr="00F37A83">
              <w:rPr>
                <w:rFonts w:ascii="Times" w:eastAsia="Times" w:hAnsi="Times"/>
                <w:sz w:val="20"/>
                <w:szCs w:val="20"/>
              </w:rPr>
              <w:t>future plans</w:t>
            </w:r>
            <w:proofErr w:type="gramEnd"/>
            <w:r w:rsidRPr="00F37A83">
              <w:rPr>
                <w:rFonts w:ascii="Times" w:eastAsia="Times" w:hAnsi="Times"/>
                <w:sz w:val="20"/>
                <w:szCs w:val="20"/>
              </w:rPr>
              <w:t xml:space="preserve"> and goals.</w:t>
            </w:r>
          </w:p>
          <w:p w14:paraId="05DE571D" w14:textId="77777777" w:rsidR="00857030" w:rsidRPr="00F37A83" w:rsidRDefault="00857030" w:rsidP="00AD709F">
            <w:pPr>
              <w:widowControl w:val="0"/>
              <w:rPr>
                <w:rFonts w:ascii="Times" w:eastAsia="Times" w:hAnsi="Times"/>
                <w:sz w:val="20"/>
                <w:szCs w:val="20"/>
              </w:rPr>
            </w:pPr>
          </w:p>
          <w:p w14:paraId="3DC0A4FD" w14:textId="77777777" w:rsidR="00857030" w:rsidRPr="00F37A83" w:rsidRDefault="00857030" w:rsidP="00AD709F">
            <w:pPr>
              <w:widowControl w:val="0"/>
              <w:rPr>
                <w:rFonts w:ascii="Times" w:hAnsi="Times" w:cs="Times"/>
                <w:sz w:val="20"/>
                <w:szCs w:val="20"/>
              </w:rPr>
            </w:pPr>
            <w:r w:rsidRPr="00F37A83">
              <w:rPr>
                <w:rFonts w:ascii="Times" w:eastAsia="Times" w:hAnsi="Times"/>
                <w:sz w:val="20"/>
                <w:szCs w:val="20"/>
              </w:rPr>
              <w:t xml:space="preserve"> Uses research to support </w:t>
            </w:r>
            <w:r w:rsidRPr="00F37A83">
              <w:rPr>
                <w:rFonts w:ascii="Times" w:eastAsia="Times" w:hAnsi="Times"/>
                <w:sz w:val="20"/>
                <w:szCs w:val="20"/>
              </w:rPr>
              <w:lastRenderedPageBreak/>
              <w:t>rationale for the importance of respectful environments and relationships.</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2865341"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lastRenderedPageBreak/>
              <w:t>Creates an environment that respects boundaries through consistent use of rules, positive guidance techniques, routines, rituals, space, and materials designed to guide positive behavior and interactions.</w:t>
            </w:r>
          </w:p>
          <w:p w14:paraId="1634BA2F" w14:textId="77777777" w:rsidR="00857030" w:rsidRPr="00F37A83" w:rsidRDefault="00857030" w:rsidP="00AD709F">
            <w:pPr>
              <w:widowControl w:val="0"/>
              <w:rPr>
                <w:rFonts w:ascii="Times" w:eastAsia="Times" w:hAnsi="Times"/>
                <w:sz w:val="20"/>
                <w:szCs w:val="20"/>
              </w:rPr>
            </w:pPr>
          </w:p>
          <w:p w14:paraId="7FD7612E" w14:textId="77777777" w:rsidR="00857030" w:rsidRPr="00F37A83" w:rsidRDefault="00857030" w:rsidP="00AD709F">
            <w:pPr>
              <w:widowControl w:val="0"/>
              <w:rPr>
                <w:rFonts w:ascii="Times" w:hAnsi="Times"/>
                <w:sz w:val="20"/>
                <w:szCs w:val="20"/>
              </w:rPr>
            </w:pPr>
            <w:r w:rsidRPr="00F37A83">
              <w:rPr>
                <w:rFonts w:ascii="Times" w:eastAsia="Times" w:hAnsi="Times"/>
                <w:sz w:val="20"/>
                <w:szCs w:val="20"/>
              </w:rPr>
              <w:t xml:space="preserve">Supports school-age and youth in identifying strengths, interests, and skills that connect to their </w:t>
            </w:r>
            <w:proofErr w:type="gramStart"/>
            <w:r w:rsidRPr="00F37A83">
              <w:rPr>
                <w:rFonts w:ascii="Times" w:eastAsia="Times" w:hAnsi="Times"/>
                <w:sz w:val="20"/>
                <w:szCs w:val="20"/>
              </w:rPr>
              <w:t>future plans</w:t>
            </w:r>
            <w:proofErr w:type="gramEnd"/>
            <w:r w:rsidRPr="00F37A83">
              <w:rPr>
                <w:rFonts w:ascii="Times" w:eastAsia="Times" w:hAnsi="Times"/>
                <w:sz w:val="20"/>
                <w:szCs w:val="20"/>
              </w:rPr>
              <w:t xml:space="preserve"> and goals.</w:t>
            </w: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4B82630"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 xml:space="preserve"> Identifies components of environments that respect boundaries through consistent use of rules, positive guidance techniques, routines, rituals, space, and materials designed to guide positive behavior and interactions.</w:t>
            </w:r>
          </w:p>
          <w:p w14:paraId="279DB84F" w14:textId="77777777" w:rsidR="00857030" w:rsidRPr="00F37A83" w:rsidRDefault="00857030" w:rsidP="00AD709F">
            <w:pPr>
              <w:widowControl w:val="0"/>
              <w:rPr>
                <w:rFonts w:ascii="Times" w:eastAsia="Times" w:hAnsi="Times"/>
                <w:sz w:val="20"/>
                <w:szCs w:val="20"/>
              </w:rPr>
            </w:pPr>
          </w:p>
          <w:p w14:paraId="68B4835E" w14:textId="77777777" w:rsidR="00857030" w:rsidRPr="00F37A83" w:rsidRDefault="00857030" w:rsidP="00AD709F">
            <w:pPr>
              <w:widowControl w:val="0"/>
              <w:rPr>
                <w:rFonts w:ascii="Times" w:hAnsi="Times" w:cs="Times"/>
                <w:sz w:val="20"/>
                <w:szCs w:val="20"/>
              </w:rPr>
            </w:pPr>
            <w:r w:rsidRPr="00F37A83">
              <w:rPr>
                <w:rFonts w:ascii="Times" w:eastAsia="Times" w:hAnsi="Times"/>
                <w:sz w:val="20"/>
                <w:szCs w:val="20"/>
              </w:rPr>
              <w:t xml:space="preserve">Identifies strategies that support school-age and youth in identifying strengths, interests, and skills that connect to their </w:t>
            </w:r>
            <w:proofErr w:type="gramStart"/>
            <w:r w:rsidRPr="00F37A83">
              <w:rPr>
                <w:rFonts w:ascii="Times" w:eastAsia="Times" w:hAnsi="Times"/>
                <w:sz w:val="20"/>
                <w:szCs w:val="20"/>
              </w:rPr>
              <w:t>future plans</w:t>
            </w:r>
            <w:proofErr w:type="gramEnd"/>
            <w:r w:rsidRPr="00F37A83">
              <w:rPr>
                <w:rFonts w:ascii="Times" w:eastAsia="Times" w:hAnsi="Times"/>
                <w:sz w:val="20"/>
                <w:szCs w:val="20"/>
              </w:rPr>
              <w:t xml:space="preserve"> and goals.</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02090BA"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Identifies inappropriate environmental components that undermine boundaries and positive behavior and interactions.</w:t>
            </w:r>
          </w:p>
          <w:p w14:paraId="2C5D18C5" w14:textId="77777777" w:rsidR="00857030" w:rsidRPr="00F37A83" w:rsidRDefault="00857030" w:rsidP="00AD709F">
            <w:pPr>
              <w:widowControl w:val="0"/>
              <w:rPr>
                <w:rFonts w:ascii="Times" w:eastAsia="Times" w:hAnsi="Times"/>
                <w:sz w:val="20"/>
                <w:szCs w:val="20"/>
              </w:rPr>
            </w:pPr>
          </w:p>
          <w:p w14:paraId="0A8C184F" w14:textId="77777777" w:rsidR="00857030" w:rsidRPr="00F37A83" w:rsidRDefault="00857030" w:rsidP="00AD709F">
            <w:pPr>
              <w:widowControl w:val="0"/>
              <w:rPr>
                <w:rFonts w:ascii="Times" w:hAnsi="Times" w:cs="Times"/>
                <w:sz w:val="20"/>
                <w:szCs w:val="20"/>
              </w:rPr>
            </w:pPr>
            <w:r w:rsidRPr="00F37A83">
              <w:rPr>
                <w:rFonts w:ascii="Times" w:eastAsia="Times" w:hAnsi="Times"/>
                <w:sz w:val="20"/>
                <w:szCs w:val="20"/>
              </w:rPr>
              <w:t>Identifies inappropriate strategies that do not support school-age and youth in identifying strengths, interests, and skills.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40E7" w14:textId="77777777" w:rsidR="00857030" w:rsidRPr="00F37A83" w:rsidRDefault="00857030" w:rsidP="00AD709F">
            <w:pPr>
              <w:widowControl w:val="0"/>
              <w:rPr>
                <w:rFonts w:ascii="Times" w:hAnsi="Times"/>
                <w:sz w:val="20"/>
                <w:szCs w:val="20"/>
              </w:rPr>
            </w:pPr>
          </w:p>
        </w:tc>
      </w:tr>
      <w:tr w:rsidR="00857030" w:rsidRPr="00F37A83" w14:paraId="4B6A190B" w14:textId="77777777" w:rsidTr="00857030">
        <w:tblPrEx>
          <w:shd w:val="clear" w:color="auto" w:fill="CED7E7"/>
        </w:tblPrEx>
        <w:trPr>
          <w:trHeight w:val="22"/>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F7EB310" w14:textId="77777777" w:rsidR="00857030" w:rsidRDefault="00857030" w:rsidP="00AD709F">
            <w:pPr>
              <w:pStyle w:val="paragraph"/>
              <w:widowControl w:val="0"/>
              <w:spacing w:before="0" w:after="0"/>
              <w:outlineLvl w:val="3"/>
              <w:rPr>
                <w:rFonts w:ascii="Times" w:hAnsi="Times" w:cs="Times New Roman"/>
                <w:color w:val="auto"/>
                <w:sz w:val="20"/>
                <w:szCs w:val="20"/>
              </w:rPr>
            </w:pPr>
            <w:r>
              <w:rPr>
                <w:rFonts w:ascii="Times" w:hAnsi="Times" w:cs="Times New Roman"/>
                <w:b/>
                <w:color w:val="auto"/>
                <w:sz w:val="20"/>
                <w:szCs w:val="20"/>
                <w:u w:val="single"/>
              </w:rPr>
              <w:lastRenderedPageBreak/>
              <w:t>SAYD IRE</w:t>
            </w:r>
            <w:r w:rsidRPr="0003384A">
              <w:rPr>
                <w:rFonts w:ascii="Times" w:hAnsi="Times" w:cs="Times New Roman"/>
                <w:b/>
                <w:color w:val="auto"/>
                <w:sz w:val="20"/>
                <w:szCs w:val="20"/>
                <w:u w:val="single"/>
              </w:rPr>
              <w:t>8</w:t>
            </w:r>
            <w:r w:rsidRPr="00F37A83">
              <w:rPr>
                <w:rFonts w:ascii="Times" w:hAnsi="Times" w:cs="Times New Roman"/>
                <w:color w:val="auto"/>
                <w:sz w:val="20"/>
                <w:szCs w:val="20"/>
              </w:rPr>
              <w:t xml:space="preserve">: </w:t>
            </w:r>
          </w:p>
          <w:p w14:paraId="4AA85B08" w14:textId="77777777" w:rsidR="00857030" w:rsidRDefault="00857030" w:rsidP="00AD709F">
            <w:pPr>
              <w:pStyle w:val="paragraph"/>
              <w:widowControl w:val="0"/>
              <w:spacing w:before="0" w:after="0"/>
              <w:outlineLvl w:val="3"/>
              <w:rPr>
                <w:rFonts w:ascii="Times" w:eastAsia="Times" w:hAnsi="Times" w:cs="Times New Roman"/>
                <w:color w:val="auto"/>
                <w:sz w:val="20"/>
                <w:szCs w:val="20"/>
              </w:rPr>
            </w:pPr>
            <w:r w:rsidRPr="00F37A83">
              <w:rPr>
                <w:rFonts w:ascii="Times" w:hAnsi="Times" w:cs="Times New Roman"/>
                <w:color w:val="auto"/>
                <w:sz w:val="20"/>
                <w:szCs w:val="20"/>
              </w:rPr>
              <w:t xml:space="preserve">Provides an interactive environment and </w:t>
            </w:r>
            <w:r w:rsidRPr="00F37A83">
              <w:rPr>
                <w:rFonts w:ascii="Times" w:eastAsia="Times" w:hAnsi="Times" w:cs="Times New Roman"/>
                <w:color w:val="auto"/>
                <w:sz w:val="20"/>
                <w:szCs w:val="20"/>
              </w:rPr>
              <w:t>employs experiential processes which include reflection, group work, and application of learning.</w:t>
            </w:r>
          </w:p>
          <w:p w14:paraId="37B9232A" w14:textId="77777777" w:rsidR="00857030" w:rsidRDefault="00857030" w:rsidP="00AD709F">
            <w:pPr>
              <w:pStyle w:val="paragraph"/>
              <w:widowControl w:val="0"/>
              <w:spacing w:before="0" w:after="0"/>
              <w:outlineLvl w:val="3"/>
              <w:rPr>
                <w:rFonts w:ascii="Times" w:eastAsia="Times" w:hAnsi="Times" w:cs="Times New Roman"/>
                <w:color w:val="auto"/>
                <w:sz w:val="20"/>
                <w:szCs w:val="20"/>
              </w:rPr>
            </w:pPr>
          </w:p>
          <w:p w14:paraId="5486D34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2-4E17, 2-4E18, 2-4E19, 2-4E20, 2-4E21, 2-4E22, 2-4E23, 2-4E24</w:t>
            </w:r>
          </w:p>
          <w:p w14:paraId="53634C03" w14:textId="77777777" w:rsidR="00857030" w:rsidRPr="000E0985" w:rsidRDefault="00857030" w:rsidP="00AD709F">
            <w:pPr>
              <w:pStyle w:val="paragraph"/>
              <w:widowControl w:val="0"/>
              <w:spacing w:before="0" w:after="0"/>
              <w:outlineLvl w:val="3"/>
              <w:rPr>
                <w:rFonts w:cs="Times New Roman"/>
                <w:color w:val="auto"/>
                <w:sz w:val="16"/>
                <w:szCs w:val="16"/>
              </w:rPr>
            </w:pPr>
          </w:p>
          <w:p w14:paraId="23680268"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F641D9">
              <w:rPr>
                <w:sz w:val="16"/>
                <w:szCs w:val="16"/>
              </w:rPr>
              <w:t xml:space="preserve"> 2, 4, 14</w:t>
            </w:r>
            <w:r w:rsidRPr="000E0985">
              <w:rPr>
                <w:rFonts w:cs="Times New Roman"/>
                <w:sz w:val="16"/>
                <w:szCs w:val="16"/>
              </w:rPr>
              <w:t xml:space="preserve"> </w:t>
            </w:r>
          </w:p>
          <w:p w14:paraId="68311829" w14:textId="77777777" w:rsidR="00857030" w:rsidRPr="000E0985" w:rsidRDefault="00857030" w:rsidP="00AD709F">
            <w:pPr>
              <w:pStyle w:val="paragraph"/>
              <w:widowControl w:val="0"/>
              <w:spacing w:before="0" w:after="0"/>
              <w:outlineLvl w:val="3"/>
              <w:rPr>
                <w:rFonts w:cs="Times New Roman"/>
                <w:color w:val="auto"/>
                <w:sz w:val="16"/>
                <w:szCs w:val="16"/>
              </w:rPr>
            </w:pPr>
          </w:p>
          <w:p w14:paraId="3E78C89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Pr>
                <w:sz w:val="16"/>
                <w:szCs w:val="16"/>
              </w:rPr>
              <w:t xml:space="preserve">1A, 1C, 4N, 6A, </w:t>
            </w:r>
            <w:r w:rsidRPr="00F641D9">
              <w:rPr>
                <w:sz w:val="16"/>
                <w:szCs w:val="16"/>
              </w:rPr>
              <w:t>6B, 6G</w:t>
            </w:r>
          </w:p>
          <w:p w14:paraId="3AB33D31" w14:textId="77777777" w:rsidR="00857030" w:rsidRPr="000E0985" w:rsidRDefault="00857030" w:rsidP="00AD709F">
            <w:pPr>
              <w:pStyle w:val="paragraph"/>
              <w:widowControl w:val="0"/>
              <w:spacing w:before="0" w:after="0"/>
              <w:outlineLvl w:val="3"/>
              <w:rPr>
                <w:rFonts w:cs="Times New Roman"/>
                <w:color w:val="auto"/>
                <w:sz w:val="16"/>
                <w:szCs w:val="16"/>
              </w:rPr>
            </w:pPr>
          </w:p>
          <w:p w14:paraId="093F4477"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3.02 3.03, 5.02</w:t>
            </w:r>
          </w:p>
          <w:p w14:paraId="5B323D87" w14:textId="77777777" w:rsidR="00857030" w:rsidRPr="000E0985" w:rsidRDefault="00857030" w:rsidP="00AD709F">
            <w:pPr>
              <w:pStyle w:val="paragraph"/>
              <w:widowControl w:val="0"/>
              <w:spacing w:before="0" w:after="0"/>
              <w:outlineLvl w:val="3"/>
              <w:rPr>
                <w:rFonts w:cs="Times New Roman"/>
                <w:color w:val="auto"/>
                <w:sz w:val="16"/>
                <w:szCs w:val="16"/>
              </w:rPr>
            </w:pPr>
          </w:p>
          <w:p w14:paraId="316F5C01" w14:textId="77777777" w:rsidR="00857030" w:rsidRPr="006213AB"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22.1-22.4, 23.1-23.4, 24.1-24.10, 25.1-25.5</w:t>
            </w: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82964CA" w14:textId="77777777" w:rsidR="00857030" w:rsidRPr="00F37A83" w:rsidRDefault="00857030" w:rsidP="00AD709F">
            <w:pPr>
              <w:widowControl w:val="0"/>
              <w:rPr>
                <w:rFonts w:ascii="Times" w:hAnsi="Times"/>
                <w:sz w:val="20"/>
                <w:szCs w:val="20"/>
              </w:rPr>
            </w:pPr>
            <w:r w:rsidRPr="00F37A83">
              <w:rPr>
                <w:rFonts w:ascii="Times" w:hAnsi="Times"/>
                <w:sz w:val="20"/>
                <w:szCs w:val="20"/>
              </w:rPr>
              <w:t>Differentiates between experiential and didactic methods and the role of a facilitator in creating developmentally appropriate experiential processes with SAY.</w:t>
            </w:r>
          </w:p>
          <w:p w14:paraId="070C455F" w14:textId="77777777" w:rsidR="00857030" w:rsidRPr="00F37A83" w:rsidRDefault="00857030" w:rsidP="00AD709F">
            <w:pPr>
              <w:widowControl w:val="0"/>
              <w:rPr>
                <w:rFonts w:ascii="Times" w:hAnsi="Times"/>
                <w:sz w:val="20"/>
                <w:szCs w:val="20"/>
              </w:rPr>
            </w:pPr>
          </w:p>
          <w:p w14:paraId="7CCDF286" w14:textId="77777777" w:rsidR="00857030" w:rsidRPr="00F37A83" w:rsidRDefault="00857030" w:rsidP="00AD709F">
            <w:pPr>
              <w:widowControl w:val="0"/>
              <w:rPr>
                <w:rFonts w:ascii="Times" w:hAnsi="Times"/>
                <w:sz w:val="20"/>
                <w:szCs w:val="20"/>
              </w:rPr>
            </w:pPr>
            <w:r w:rsidRPr="00F37A83">
              <w:rPr>
                <w:rFonts w:ascii="Times" w:hAnsi="Times"/>
                <w:sz w:val="20"/>
                <w:szCs w:val="20"/>
              </w:rPr>
              <w:t>Provides an interactive environment that capitalizes on teachable moments by facilitating reflection, application or learning, and group work with school-age and youth.</w:t>
            </w:r>
          </w:p>
          <w:p w14:paraId="03DDF48C" w14:textId="77777777" w:rsidR="00857030" w:rsidRPr="00F37A83" w:rsidRDefault="00857030" w:rsidP="00AD709F">
            <w:pPr>
              <w:widowControl w:val="0"/>
              <w:rPr>
                <w:rFonts w:ascii="Times" w:hAnsi="Times" w:cs="Times"/>
                <w:sz w:val="20"/>
                <w:szCs w:val="20"/>
              </w:rPr>
            </w:pPr>
          </w:p>
          <w:p w14:paraId="74FB47B1" w14:textId="77777777" w:rsidR="00857030" w:rsidRPr="00F37A83" w:rsidRDefault="00857030" w:rsidP="00AD709F">
            <w:pPr>
              <w:widowControl w:val="0"/>
              <w:rPr>
                <w:rFonts w:ascii="Times" w:hAnsi="Times" w:cs="Times"/>
                <w:sz w:val="20"/>
                <w:szCs w:val="20"/>
              </w:rPr>
            </w:pPr>
            <w:r>
              <w:rPr>
                <w:rFonts w:ascii="Times" w:hAnsi="Times" w:cs="Times"/>
                <w:sz w:val="20"/>
                <w:szCs w:val="20"/>
              </w:rPr>
              <w:t xml:space="preserve">Utilizes research </w:t>
            </w:r>
            <w:r w:rsidRPr="00F37A83">
              <w:rPr>
                <w:rFonts w:ascii="Times" w:hAnsi="Times" w:cs="Times"/>
                <w:sz w:val="20"/>
                <w:szCs w:val="20"/>
              </w:rPr>
              <w:t>to provide a rationale for environmental components.</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6FA5147" w14:textId="77777777" w:rsidR="00857030" w:rsidRPr="00F37A83" w:rsidRDefault="00857030" w:rsidP="00AD709F">
            <w:pPr>
              <w:widowControl w:val="0"/>
              <w:rPr>
                <w:rFonts w:ascii="Times" w:hAnsi="Times"/>
                <w:sz w:val="20"/>
                <w:szCs w:val="20"/>
              </w:rPr>
            </w:pPr>
            <w:r w:rsidRPr="00F37A83">
              <w:rPr>
                <w:rFonts w:ascii="Times" w:hAnsi="Times"/>
                <w:sz w:val="20"/>
                <w:szCs w:val="20"/>
              </w:rPr>
              <w:t>Differentiates between experiential and didactic methods and the role of a facilitator in creating developmentally appropriate experiential processes with SAY.</w:t>
            </w:r>
          </w:p>
          <w:p w14:paraId="2C0CF3ED" w14:textId="77777777" w:rsidR="00857030" w:rsidRPr="00F37A83" w:rsidRDefault="00857030" w:rsidP="00AD709F">
            <w:pPr>
              <w:widowControl w:val="0"/>
              <w:rPr>
                <w:rFonts w:ascii="Times" w:hAnsi="Times"/>
                <w:sz w:val="20"/>
                <w:szCs w:val="20"/>
              </w:rPr>
            </w:pPr>
          </w:p>
          <w:p w14:paraId="07F68A7E" w14:textId="77777777" w:rsidR="00857030" w:rsidRPr="00F37A83" w:rsidRDefault="00857030" w:rsidP="00AD709F">
            <w:pPr>
              <w:widowControl w:val="0"/>
              <w:rPr>
                <w:rFonts w:ascii="Times" w:hAnsi="Times"/>
                <w:sz w:val="20"/>
                <w:szCs w:val="20"/>
              </w:rPr>
            </w:pPr>
            <w:r w:rsidRPr="00F37A83">
              <w:rPr>
                <w:rFonts w:ascii="Times" w:hAnsi="Times"/>
                <w:sz w:val="20"/>
                <w:szCs w:val="20"/>
              </w:rPr>
              <w:t>Provides an interactive environment that capitalizes on teachable moments by facilitating reflection, application or learning, and group work with school-age and youth.</w:t>
            </w:r>
          </w:p>
          <w:p w14:paraId="182BAA84" w14:textId="77777777" w:rsidR="00857030" w:rsidRPr="00F37A83" w:rsidRDefault="00857030" w:rsidP="00AD709F">
            <w:pPr>
              <w:pStyle w:val="ListParagraph"/>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E3939E8"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experiential and didactic methods and the role of a facilitator in creating developmentally appropriate experiential processes with SAY.</w:t>
            </w:r>
          </w:p>
          <w:p w14:paraId="546F5CB6" w14:textId="77777777" w:rsidR="00857030" w:rsidRPr="00F37A83" w:rsidRDefault="00857030" w:rsidP="00AD709F">
            <w:pPr>
              <w:widowControl w:val="0"/>
              <w:rPr>
                <w:rFonts w:ascii="Times" w:hAnsi="Times"/>
                <w:sz w:val="20"/>
                <w:szCs w:val="20"/>
              </w:rPr>
            </w:pPr>
          </w:p>
          <w:p w14:paraId="4F448D61"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components of interactive environments that capitalize on teachable moments by facilitating reflection, application or learning, and group work with school-age and youth.</w:t>
            </w:r>
          </w:p>
          <w:p w14:paraId="13F0A539" w14:textId="77777777" w:rsidR="00857030" w:rsidRPr="00F37A83" w:rsidRDefault="00857030" w:rsidP="00AD709F">
            <w:pPr>
              <w:widowControl w:val="0"/>
              <w:rPr>
                <w:rFonts w:ascii="Times" w:hAnsi="Times" w:cs="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1FF2D2A" w14:textId="77777777" w:rsidR="00857030" w:rsidRPr="00F37A83" w:rsidRDefault="00857030" w:rsidP="00AD709F">
            <w:pPr>
              <w:widowControl w:val="0"/>
              <w:rPr>
                <w:rFonts w:ascii="Times" w:hAnsi="Times"/>
                <w:sz w:val="20"/>
                <w:szCs w:val="20"/>
              </w:rPr>
            </w:pPr>
            <w:r w:rsidRPr="00F37A83">
              <w:rPr>
                <w:rFonts w:ascii="Times" w:hAnsi="Times"/>
                <w:sz w:val="20"/>
                <w:szCs w:val="20"/>
              </w:rPr>
              <w:t>Provides incomplete or inaccurate description of experiential and didactic methods and the role of a facilitator in creating developmentally appropriate experiential processes with SAY.</w:t>
            </w:r>
          </w:p>
          <w:p w14:paraId="0574533E" w14:textId="77777777" w:rsidR="00857030" w:rsidRPr="00F37A83" w:rsidRDefault="00857030" w:rsidP="00AD709F">
            <w:pPr>
              <w:widowControl w:val="0"/>
              <w:rPr>
                <w:rFonts w:ascii="Times" w:hAnsi="Times"/>
                <w:sz w:val="20"/>
                <w:szCs w:val="20"/>
              </w:rPr>
            </w:pPr>
          </w:p>
          <w:p w14:paraId="5AAA20BA" w14:textId="77777777" w:rsidR="00857030" w:rsidRPr="00F37A83" w:rsidRDefault="00857030" w:rsidP="00AD709F">
            <w:pPr>
              <w:widowControl w:val="0"/>
              <w:rPr>
                <w:rFonts w:ascii="Times" w:hAnsi="Times"/>
                <w:sz w:val="20"/>
                <w:szCs w:val="20"/>
              </w:rPr>
            </w:pPr>
            <w:r w:rsidRPr="00F37A83">
              <w:rPr>
                <w:rFonts w:ascii="Times" w:hAnsi="Times"/>
                <w:sz w:val="20"/>
                <w:szCs w:val="20"/>
              </w:rPr>
              <w:t>Provides incomplete or in accurate description of components of interactive environments that capitalize on teachable moments.</w:t>
            </w:r>
          </w:p>
          <w:p w14:paraId="4BB66A0B" w14:textId="77777777" w:rsidR="00857030" w:rsidRPr="00F37A83" w:rsidRDefault="00857030" w:rsidP="00AD709F">
            <w:pPr>
              <w:widowControl w:val="0"/>
              <w:rPr>
                <w:rFonts w:ascii="Times" w:hAnsi="Times" w:cs="Time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061B" w14:textId="77777777" w:rsidR="00857030" w:rsidRPr="00F37A83" w:rsidRDefault="00857030" w:rsidP="00AD709F">
            <w:pPr>
              <w:widowControl w:val="0"/>
              <w:rPr>
                <w:rFonts w:ascii="Times" w:hAnsi="Times"/>
                <w:sz w:val="20"/>
                <w:szCs w:val="20"/>
              </w:rPr>
            </w:pPr>
          </w:p>
        </w:tc>
      </w:tr>
      <w:tr w:rsidR="00857030" w:rsidRPr="00F37A83" w14:paraId="6CFDB724" w14:textId="77777777" w:rsidTr="00EA1E37">
        <w:tblPrEx>
          <w:shd w:val="clear" w:color="auto" w:fill="CED7E7"/>
        </w:tblPrEx>
        <w:trPr>
          <w:trHeight w:val="801"/>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04F8FAA"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t>SAYD IRE9</w:t>
            </w:r>
            <w:r w:rsidRPr="00F37A83">
              <w:rPr>
                <w:rFonts w:ascii="Times" w:hAnsi="Times" w:cs="Times New Roman"/>
                <w:color w:val="auto"/>
                <w:sz w:val="20"/>
                <w:szCs w:val="20"/>
              </w:rPr>
              <w:t xml:space="preserve">: </w:t>
            </w:r>
          </w:p>
          <w:p w14:paraId="47475056"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Establishes opportunities for SAY to reflect on meaningful goal-setting, decision-making, and reflection based on issues that are relevant and important to them.</w:t>
            </w:r>
          </w:p>
          <w:p w14:paraId="15E1DC72"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14D2B5CB"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2-4E25, 2-4E26, 2-4E27, 2-4E28</w:t>
            </w:r>
          </w:p>
          <w:p w14:paraId="7294DEF2" w14:textId="77777777" w:rsidR="00857030" w:rsidRPr="000E0985" w:rsidRDefault="00857030" w:rsidP="00AD709F">
            <w:pPr>
              <w:pStyle w:val="paragraph"/>
              <w:widowControl w:val="0"/>
              <w:spacing w:before="0" w:after="0"/>
              <w:outlineLvl w:val="3"/>
              <w:rPr>
                <w:rFonts w:cs="Times New Roman"/>
                <w:color w:val="auto"/>
                <w:sz w:val="16"/>
                <w:szCs w:val="16"/>
              </w:rPr>
            </w:pPr>
          </w:p>
          <w:p w14:paraId="5439DE94"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Pr>
                <w:rFonts w:cs="Times New Roman"/>
                <w:color w:val="auto"/>
                <w:sz w:val="16"/>
                <w:szCs w:val="16"/>
              </w:rPr>
              <w:t xml:space="preserve"> </w:t>
            </w:r>
            <w:r w:rsidRPr="00F641D9">
              <w:rPr>
                <w:sz w:val="16"/>
                <w:szCs w:val="16"/>
              </w:rPr>
              <w:t>3, 4, 15</w:t>
            </w:r>
            <w:r w:rsidRPr="000E0985">
              <w:rPr>
                <w:rFonts w:cs="Times New Roman"/>
                <w:sz w:val="16"/>
                <w:szCs w:val="16"/>
              </w:rPr>
              <w:t xml:space="preserve"> </w:t>
            </w:r>
          </w:p>
          <w:p w14:paraId="4B1CA690" w14:textId="77777777" w:rsidR="00857030" w:rsidRPr="000E0985" w:rsidRDefault="00857030" w:rsidP="00AD709F">
            <w:pPr>
              <w:pStyle w:val="paragraph"/>
              <w:widowControl w:val="0"/>
              <w:spacing w:before="0" w:after="0"/>
              <w:outlineLvl w:val="3"/>
              <w:rPr>
                <w:rFonts w:cs="Times New Roman"/>
                <w:color w:val="auto"/>
                <w:sz w:val="16"/>
                <w:szCs w:val="16"/>
              </w:rPr>
            </w:pPr>
          </w:p>
          <w:p w14:paraId="252EB124"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4L, 5K, 5L, 7F</w:t>
            </w:r>
          </w:p>
          <w:p w14:paraId="0B4E68DB" w14:textId="77777777" w:rsidR="00857030" w:rsidRPr="000E0985" w:rsidRDefault="00857030" w:rsidP="00AD709F">
            <w:pPr>
              <w:pStyle w:val="paragraph"/>
              <w:widowControl w:val="0"/>
              <w:spacing w:before="0" w:after="0"/>
              <w:outlineLvl w:val="3"/>
              <w:rPr>
                <w:rFonts w:cs="Times New Roman"/>
                <w:color w:val="auto"/>
                <w:sz w:val="16"/>
                <w:szCs w:val="16"/>
              </w:rPr>
            </w:pPr>
          </w:p>
          <w:p w14:paraId="5A19449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3.03, 3.04, 5.06</w:t>
            </w:r>
          </w:p>
          <w:p w14:paraId="1668528F" w14:textId="77777777" w:rsidR="00857030" w:rsidRPr="000E0985" w:rsidRDefault="00857030" w:rsidP="00AD709F">
            <w:pPr>
              <w:pStyle w:val="paragraph"/>
              <w:widowControl w:val="0"/>
              <w:spacing w:before="0" w:after="0"/>
              <w:outlineLvl w:val="3"/>
              <w:rPr>
                <w:rFonts w:cs="Times New Roman"/>
                <w:color w:val="auto"/>
                <w:sz w:val="16"/>
                <w:szCs w:val="16"/>
              </w:rPr>
            </w:pPr>
          </w:p>
          <w:p w14:paraId="3B33F04C"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1.1, 1.5, 2.1, 2.4, 22.1-</w:t>
            </w:r>
            <w:r w:rsidRPr="00F641D9">
              <w:rPr>
                <w:sz w:val="16"/>
                <w:szCs w:val="16"/>
              </w:rPr>
              <w:lastRenderedPageBreak/>
              <w:t>22.4, 23.1-23.4, 25.1-25.5</w:t>
            </w:r>
          </w:p>
          <w:p w14:paraId="52965DDD"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D9BC159"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lastRenderedPageBreak/>
              <w:t>Engages school-age and youth in conversation, asks questions, and engages in interactions that stimulate depth of thinking, responsible choices, thinking for themselves, leadership capacity and about issues that are relevant and important to them.</w:t>
            </w:r>
          </w:p>
          <w:p w14:paraId="0B5559EA" w14:textId="77777777" w:rsidR="00857030" w:rsidRPr="00F37A83" w:rsidRDefault="00857030" w:rsidP="00AD709F">
            <w:pPr>
              <w:widowControl w:val="0"/>
              <w:rPr>
                <w:rFonts w:ascii="Times" w:eastAsia="Times" w:hAnsi="Times"/>
                <w:sz w:val="20"/>
                <w:szCs w:val="20"/>
              </w:rPr>
            </w:pPr>
          </w:p>
          <w:p w14:paraId="64670CBE" w14:textId="77777777" w:rsidR="00857030" w:rsidRPr="00F37A83" w:rsidRDefault="00857030" w:rsidP="00AD709F">
            <w:pPr>
              <w:widowControl w:val="0"/>
              <w:rPr>
                <w:rFonts w:ascii="Times" w:eastAsia="Times" w:hAnsi="Times"/>
                <w:sz w:val="20"/>
                <w:szCs w:val="20"/>
              </w:rPr>
            </w:pPr>
            <w:r w:rsidRPr="00F37A83">
              <w:rPr>
                <w:rFonts w:ascii="Times" w:eastAsia="Times" w:hAnsi="Times"/>
                <w:sz w:val="20"/>
                <w:szCs w:val="20"/>
              </w:rPr>
              <w:t xml:space="preserve">Identifies avenues, strategies, and portals for school-age and youth to connect their interests with information to support goal setting and </w:t>
            </w:r>
            <w:r w:rsidRPr="00F37A83">
              <w:rPr>
                <w:rFonts w:ascii="Times" w:eastAsia="Times" w:hAnsi="Times"/>
                <w:sz w:val="20"/>
                <w:szCs w:val="20"/>
              </w:rPr>
              <w:lastRenderedPageBreak/>
              <w:t>decision-making.</w:t>
            </w:r>
          </w:p>
          <w:p w14:paraId="6060D1B4" w14:textId="77777777" w:rsidR="00857030" w:rsidRPr="00F37A83" w:rsidRDefault="00857030" w:rsidP="00AD709F">
            <w:pPr>
              <w:widowControl w:val="0"/>
              <w:rPr>
                <w:rFonts w:ascii="Times" w:eastAsia="Times" w:hAnsi="Times"/>
                <w:sz w:val="20"/>
                <w:szCs w:val="20"/>
              </w:rPr>
            </w:pPr>
          </w:p>
          <w:p w14:paraId="7D59C9D1" w14:textId="77777777" w:rsidR="00857030" w:rsidRPr="00F37A83" w:rsidRDefault="00857030" w:rsidP="00AD709F">
            <w:pPr>
              <w:widowControl w:val="0"/>
              <w:rPr>
                <w:rFonts w:ascii="Times" w:hAnsi="Times" w:cs="Times"/>
                <w:sz w:val="20"/>
                <w:szCs w:val="20"/>
              </w:rPr>
            </w:pPr>
            <w:r w:rsidRPr="00F37A83">
              <w:rPr>
                <w:rFonts w:ascii="Times" w:eastAsia="Times" w:hAnsi="Times"/>
                <w:sz w:val="20"/>
                <w:szCs w:val="20"/>
              </w:rPr>
              <w:t>Identify strategies that promote family support for SAY goal-setting, decision-making, and reflection.</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8A0588C"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lastRenderedPageBreak/>
              <w:t>Engages school-age and youth in conversation, asks questions, and engages in interactions that stimulate depth of thinking, responsible choices, thinking for themselves, leadership capacity and about issues that are relevant and important to them.</w:t>
            </w:r>
          </w:p>
          <w:p w14:paraId="3A71FC5A" w14:textId="77777777" w:rsidR="00857030" w:rsidRPr="00F37A83" w:rsidRDefault="00857030" w:rsidP="00AD709F">
            <w:pPr>
              <w:widowControl w:val="0"/>
              <w:rPr>
                <w:rFonts w:ascii="Times" w:eastAsia="Times" w:hAnsi="Times"/>
                <w:sz w:val="20"/>
                <w:szCs w:val="20"/>
              </w:rPr>
            </w:pPr>
          </w:p>
          <w:p w14:paraId="41EAEE86" w14:textId="77777777" w:rsidR="00857030" w:rsidRPr="00F37A83" w:rsidRDefault="00857030" w:rsidP="00AD709F">
            <w:pPr>
              <w:widowControl w:val="0"/>
              <w:rPr>
                <w:rFonts w:ascii="Times" w:hAnsi="Times"/>
                <w:sz w:val="20"/>
                <w:szCs w:val="20"/>
              </w:rPr>
            </w:pPr>
            <w:r w:rsidRPr="00F37A83">
              <w:rPr>
                <w:rFonts w:ascii="Times" w:eastAsia="Times" w:hAnsi="Times"/>
                <w:sz w:val="20"/>
                <w:szCs w:val="20"/>
              </w:rPr>
              <w:t>Identifies avenues, strategies, and portals for school-age and youth to connect their interests with information to support goal setting and decision-</w:t>
            </w:r>
            <w:r w:rsidRPr="00F37A83">
              <w:rPr>
                <w:rFonts w:ascii="Times" w:eastAsia="Times" w:hAnsi="Times"/>
                <w:sz w:val="20"/>
                <w:szCs w:val="20"/>
              </w:rPr>
              <w:lastRenderedPageBreak/>
              <w:t>making.</w:t>
            </w: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CCD5EBF"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lastRenderedPageBreak/>
              <w:t>Identifies communication skills needed to engage SAY in conversation, asks questions, and engages in interactions.</w:t>
            </w:r>
          </w:p>
          <w:p w14:paraId="1DB8BDF3" w14:textId="77777777" w:rsidR="00857030" w:rsidRPr="00F37A83" w:rsidRDefault="00857030" w:rsidP="00AD709F">
            <w:pPr>
              <w:widowControl w:val="0"/>
              <w:rPr>
                <w:rFonts w:ascii="Times" w:eastAsia="Times" w:hAnsi="Times"/>
                <w:sz w:val="20"/>
                <w:szCs w:val="20"/>
              </w:rPr>
            </w:pPr>
          </w:p>
          <w:p w14:paraId="535BD0CB" w14:textId="77777777" w:rsidR="00857030" w:rsidRPr="00F37A83" w:rsidRDefault="00857030" w:rsidP="00AD709F">
            <w:pPr>
              <w:widowControl w:val="0"/>
              <w:rPr>
                <w:rFonts w:ascii="Times" w:hAnsi="Times" w:cs="Times"/>
                <w:sz w:val="20"/>
                <w:szCs w:val="20"/>
              </w:rPr>
            </w:pPr>
            <w:r w:rsidRPr="00F37A83">
              <w:rPr>
                <w:rFonts w:ascii="Times" w:eastAsia="Times" w:hAnsi="Times"/>
                <w:sz w:val="20"/>
                <w:szCs w:val="20"/>
              </w:rPr>
              <w:t>Identifies avenues, strategies, or portals for school-age and youth to connect their interests with information to support goal setting and decision-making.</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465DA76" w14:textId="77777777" w:rsidR="00857030" w:rsidRPr="00F37A83" w:rsidRDefault="00857030" w:rsidP="00AD709F">
            <w:pPr>
              <w:pStyle w:val="BodyText3"/>
              <w:widowControl w:val="0"/>
              <w:spacing w:after="0"/>
              <w:rPr>
                <w:rFonts w:ascii="Times" w:eastAsia="Times" w:hAnsi="Times"/>
                <w:sz w:val="20"/>
                <w:szCs w:val="20"/>
              </w:rPr>
            </w:pPr>
            <w:r w:rsidRPr="00F37A83">
              <w:rPr>
                <w:rFonts w:ascii="Times" w:eastAsia="Times" w:hAnsi="Times"/>
                <w:sz w:val="20"/>
                <w:szCs w:val="20"/>
              </w:rPr>
              <w:t>Identifies communication skills unlikely to engage SAY in positive interactions.</w:t>
            </w:r>
          </w:p>
          <w:p w14:paraId="527A84C2" w14:textId="77777777" w:rsidR="00857030" w:rsidRPr="00F37A83" w:rsidRDefault="00857030" w:rsidP="00AD709F">
            <w:pPr>
              <w:widowControl w:val="0"/>
              <w:rPr>
                <w:rFonts w:ascii="Times" w:eastAsia="Times" w:hAnsi="Times"/>
                <w:sz w:val="20"/>
                <w:szCs w:val="20"/>
              </w:rPr>
            </w:pPr>
          </w:p>
          <w:p w14:paraId="4143E08A" w14:textId="77777777" w:rsidR="00857030" w:rsidRPr="00F37A83" w:rsidRDefault="00857030" w:rsidP="00AD709F">
            <w:pPr>
              <w:widowControl w:val="0"/>
              <w:rPr>
                <w:rFonts w:ascii="Times" w:hAnsi="Times" w:cs="Times"/>
                <w:sz w:val="20"/>
                <w:szCs w:val="20"/>
              </w:rPr>
            </w:pPr>
            <w:r w:rsidRPr="00F37A83">
              <w:rPr>
                <w:rFonts w:ascii="Times" w:eastAsia="Times" w:hAnsi="Times"/>
                <w:sz w:val="20"/>
                <w:szCs w:val="20"/>
              </w:rPr>
              <w:t>Identifies inappropriate strategies supportive of SAY connecting their interests with information to support goal setting and decision-making.</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9F4B5" w14:textId="77777777" w:rsidR="00857030" w:rsidRPr="00F37A83" w:rsidRDefault="00857030" w:rsidP="00AD709F">
            <w:pPr>
              <w:widowControl w:val="0"/>
              <w:rPr>
                <w:rFonts w:ascii="Times" w:hAnsi="Times"/>
                <w:sz w:val="20"/>
                <w:szCs w:val="20"/>
              </w:rPr>
            </w:pPr>
          </w:p>
        </w:tc>
      </w:tr>
      <w:tr w:rsidR="00857030" w:rsidRPr="00F37A83" w14:paraId="32189069" w14:textId="77777777" w:rsidTr="00857030">
        <w:tblPrEx>
          <w:shd w:val="clear" w:color="auto" w:fill="CED7E7"/>
        </w:tblPrEx>
        <w:trPr>
          <w:trHeight w:val="5190"/>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C67D5CA"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lastRenderedPageBreak/>
              <w:t>SAYD IRE10</w:t>
            </w:r>
            <w:r w:rsidRPr="0003384A">
              <w:rPr>
                <w:rFonts w:ascii="Times" w:hAnsi="Times" w:cs="Times New Roman"/>
                <w:color w:val="auto"/>
                <w:sz w:val="20"/>
                <w:szCs w:val="20"/>
              </w:rPr>
              <w:t>:</w:t>
            </w:r>
            <w:r w:rsidRPr="00F37A83">
              <w:rPr>
                <w:rFonts w:ascii="Times" w:hAnsi="Times" w:cs="Times New Roman"/>
                <w:color w:val="auto"/>
                <w:sz w:val="20"/>
                <w:szCs w:val="20"/>
              </w:rPr>
              <w:t xml:space="preserve"> </w:t>
            </w:r>
          </w:p>
          <w:p w14:paraId="16818E03"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Creates an environment of high support and high challenge to facilitate learning for SAY.</w:t>
            </w:r>
          </w:p>
          <w:p w14:paraId="0331C496"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274F6A8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2-4E33, 2-4E34, 2-4E35, 2-4E36, 2-4E37, 2-4E38, 5A6</w:t>
            </w:r>
          </w:p>
          <w:p w14:paraId="2CB5EA07" w14:textId="77777777" w:rsidR="00857030" w:rsidRPr="000E0985" w:rsidRDefault="00857030" w:rsidP="00AD709F">
            <w:pPr>
              <w:pStyle w:val="paragraph"/>
              <w:widowControl w:val="0"/>
              <w:spacing w:before="0" w:after="0"/>
              <w:outlineLvl w:val="3"/>
              <w:rPr>
                <w:rFonts w:cs="Times New Roman"/>
                <w:color w:val="auto"/>
                <w:sz w:val="16"/>
                <w:szCs w:val="16"/>
              </w:rPr>
            </w:pPr>
          </w:p>
          <w:p w14:paraId="59DFCF2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2, 4, 5, 12, 14</w:t>
            </w:r>
          </w:p>
          <w:p w14:paraId="7A1A14DA" w14:textId="77777777" w:rsidR="00857030" w:rsidRPr="000E0985" w:rsidRDefault="00857030" w:rsidP="00AD709F">
            <w:pPr>
              <w:pStyle w:val="paragraph"/>
              <w:widowControl w:val="0"/>
              <w:spacing w:before="0" w:after="0"/>
              <w:outlineLvl w:val="3"/>
              <w:rPr>
                <w:rFonts w:cs="Times New Roman"/>
                <w:color w:val="auto"/>
                <w:sz w:val="16"/>
                <w:szCs w:val="16"/>
              </w:rPr>
            </w:pPr>
          </w:p>
          <w:p w14:paraId="559EF6AA"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2A, 3B, 3C, 4P, 5J, 7H</w:t>
            </w:r>
          </w:p>
          <w:p w14:paraId="4E69C12E" w14:textId="77777777" w:rsidR="00857030" w:rsidRPr="000E0985" w:rsidRDefault="00857030" w:rsidP="00AD709F">
            <w:pPr>
              <w:pStyle w:val="paragraph"/>
              <w:widowControl w:val="0"/>
              <w:spacing w:before="0" w:after="0"/>
              <w:outlineLvl w:val="3"/>
              <w:rPr>
                <w:rFonts w:cs="Times New Roman"/>
                <w:color w:val="auto"/>
                <w:sz w:val="16"/>
                <w:szCs w:val="16"/>
              </w:rPr>
            </w:pPr>
          </w:p>
          <w:p w14:paraId="4A24F15B"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Pr>
                <w:sz w:val="16"/>
                <w:szCs w:val="16"/>
              </w:rPr>
              <w:t xml:space="preserve">3.03, 3.04, 4.01, 4.02, </w:t>
            </w:r>
            <w:r w:rsidRPr="00F641D9">
              <w:rPr>
                <w:sz w:val="16"/>
                <w:szCs w:val="16"/>
              </w:rPr>
              <w:t>5.02, 5.03, 5.07</w:t>
            </w:r>
          </w:p>
          <w:p w14:paraId="064BFC44" w14:textId="77777777" w:rsidR="00857030" w:rsidRPr="000E0985" w:rsidRDefault="00857030" w:rsidP="00AD709F">
            <w:pPr>
              <w:pStyle w:val="paragraph"/>
              <w:widowControl w:val="0"/>
              <w:spacing w:before="0" w:after="0"/>
              <w:outlineLvl w:val="3"/>
              <w:rPr>
                <w:rFonts w:cs="Times New Roman"/>
                <w:color w:val="auto"/>
                <w:sz w:val="16"/>
                <w:szCs w:val="16"/>
              </w:rPr>
            </w:pPr>
          </w:p>
          <w:p w14:paraId="2C1965C4" w14:textId="77777777" w:rsidR="00857030" w:rsidRPr="00F641D9" w:rsidRDefault="00857030" w:rsidP="00AD709F">
            <w:pPr>
              <w:widowControl w:val="0"/>
              <w:rPr>
                <w:sz w:val="16"/>
                <w:szCs w:val="16"/>
              </w:rPr>
            </w:pPr>
            <w:r w:rsidRPr="000E0985">
              <w:rPr>
                <w:b/>
                <w:sz w:val="16"/>
                <w:szCs w:val="16"/>
              </w:rPr>
              <w:t>ACT Now</w:t>
            </w:r>
            <w:r w:rsidRPr="000E0985">
              <w:rPr>
                <w:sz w:val="16"/>
                <w:szCs w:val="16"/>
              </w:rPr>
              <w:t>:</w:t>
            </w:r>
            <w:r w:rsidRPr="00F641D9">
              <w:rPr>
                <w:sz w:val="16"/>
                <w:szCs w:val="16"/>
              </w:rPr>
              <w:t xml:space="preserve"> 1.1, 22.1-22.4, </w:t>
            </w:r>
          </w:p>
          <w:p w14:paraId="6561D85B" w14:textId="77777777" w:rsidR="00857030" w:rsidRPr="000E0985" w:rsidRDefault="00857030" w:rsidP="00AD709F">
            <w:pPr>
              <w:pStyle w:val="paragraph"/>
              <w:widowControl w:val="0"/>
              <w:spacing w:before="0" w:after="0"/>
              <w:outlineLvl w:val="3"/>
              <w:rPr>
                <w:rFonts w:cs="Times New Roman"/>
                <w:color w:val="auto"/>
                <w:sz w:val="16"/>
                <w:szCs w:val="16"/>
              </w:rPr>
            </w:pPr>
            <w:r w:rsidRPr="00F641D9">
              <w:rPr>
                <w:sz w:val="16"/>
                <w:szCs w:val="16"/>
              </w:rPr>
              <w:t>24.1-24.10</w:t>
            </w:r>
            <w:r w:rsidRPr="000E0985">
              <w:rPr>
                <w:rFonts w:cs="Times New Roman"/>
                <w:sz w:val="16"/>
                <w:szCs w:val="16"/>
              </w:rPr>
              <w:t xml:space="preserve"> </w:t>
            </w:r>
          </w:p>
          <w:p w14:paraId="75B61830"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5CAD050"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Encourages school-age and youth to make choices through the co-creation community expectations and standards.</w:t>
            </w:r>
          </w:p>
          <w:p w14:paraId="30A6760A"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7D0B2376"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 xml:space="preserve">Designs a learning setting to accommodate expectations based on the knowledge of school-age and youths’ culture, language, socioeconomic and environmental factors. </w:t>
            </w:r>
          </w:p>
          <w:p w14:paraId="2F5C7129"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086DFF26"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Models high accountability toward achieving personal and professional goals and supports SAY in defining goals and outcomes and engaging in decision-making and problem-solving.</w:t>
            </w:r>
          </w:p>
          <w:p w14:paraId="7EE212B1" w14:textId="77777777" w:rsidR="00857030" w:rsidRPr="00F37A83" w:rsidRDefault="00857030" w:rsidP="00AD709F">
            <w:pPr>
              <w:widowControl w:val="0"/>
              <w:rPr>
                <w:rFonts w:ascii="Times" w:hAnsi="Times" w:cs="Times"/>
                <w:sz w:val="20"/>
                <w:szCs w:val="20"/>
              </w:rPr>
            </w:pPr>
          </w:p>
          <w:p w14:paraId="41F411DA" w14:textId="77777777" w:rsidR="00857030" w:rsidRPr="00F37A83" w:rsidRDefault="00857030" w:rsidP="00AD709F">
            <w:pPr>
              <w:widowControl w:val="0"/>
              <w:rPr>
                <w:rFonts w:ascii="Times" w:hAnsi="Times" w:cs="Times"/>
                <w:sz w:val="20"/>
                <w:szCs w:val="20"/>
              </w:rPr>
            </w:pPr>
            <w:r w:rsidRPr="00F37A83">
              <w:rPr>
                <w:rFonts w:ascii="Times" w:hAnsi="Times" w:cs="Times"/>
                <w:sz w:val="20"/>
                <w:szCs w:val="20"/>
              </w:rPr>
              <w:t>Identifies strategies that support others in designing environments of high support and high challenge.</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B5DB448"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Encourages school-age and youth to make choices through the co-creation community expectations and standards.</w:t>
            </w:r>
          </w:p>
          <w:p w14:paraId="64DA110F"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1CCD63AA"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 xml:space="preserve">Designs a learning setting to accommodate expectations based on the knowledge of school-age and youths’ culture, language, socioeconomic and environmental factors. </w:t>
            </w:r>
          </w:p>
          <w:p w14:paraId="0E7523DD"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3EED841E"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Models high accountability toward achieving personal and professional goals and supports SAY in defining goals and outcomes and engaging in decision-making and problem-solving.</w:t>
            </w:r>
          </w:p>
          <w:p w14:paraId="38F23A88" w14:textId="77777777" w:rsidR="00857030" w:rsidRPr="00F37A83" w:rsidRDefault="00857030" w:rsidP="00AD709F">
            <w:pPr>
              <w:pStyle w:val="ListParagraph"/>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FBC3FC2"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Encourages school-age and youth to make choices.</w:t>
            </w:r>
          </w:p>
          <w:p w14:paraId="33E6D2D7"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39334205"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Designs a learning setting to support individual students.</w:t>
            </w:r>
          </w:p>
          <w:p w14:paraId="7E789154"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726C49B6"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F37A83">
              <w:rPr>
                <w:rFonts w:ascii="Times" w:hAnsi="Times"/>
                <w:sz w:val="20"/>
                <w:szCs w:val="20"/>
              </w:rPr>
              <w:t>Models accountability toward supporting personal and professional goals and supports SAY in defining goals and outcomes.</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F54B13F"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Engages in strategies that undermine SAY ability to make choices.</w:t>
            </w:r>
          </w:p>
          <w:p w14:paraId="2F20878B"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0DFCA82E"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Pr>
                <w:rFonts w:ascii="Times" w:hAnsi="Times"/>
                <w:sz w:val="20"/>
                <w:szCs w:val="20"/>
              </w:rPr>
              <w:t xml:space="preserve">Designs a learning setting </w:t>
            </w:r>
            <w:r w:rsidRPr="00F37A83">
              <w:rPr>
                <w:rFonts w:ascii="Times" w:hAnsi="Times"/>
                <w:sz w:val="20"/>
                <w:szCs w:val="20"/>
              </w:rPr>
              <w:t>that is not reflective of individual students and their strengths and challenges.</w:t>
            </w:r>
          </w:p>
          <w:p w14:paraId="30CCA788"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3643D670"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Identifies strategies that undermine SAY identification of personal and professional goals.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4BD8" w14:textId="77777777" w:rsidR="00857030" w:rsidRPr="00F37A83" w:rsidRDefault="00857030" w:rsidP="00AD709F">
            <w:pPr>
              <w:widowControl w:val="0"/>
              <w:rPr>
                <w:rFonts w:ascii="Times" w:hAnsi="Times"/>
                <w:sz w:val="20"/>
                <w:szCs w:val="20"/>
              </w:rPr>
            </w:pPr>
          </w:p>
        </w:tc>
      </w:tr>
      <w:tr w:rsidR="00857030" w:rsidRPr="00F37A83" w14:paraId="3D6F8BEB" w14:textId="77777777" w:rsidTr="00857030">
        <w:tblPrEx>
          <w:shd w:val="clear" w:color="auto" w:fill="CED7E7"/>
        </w:tblPrEx>
        <w:trPr>
          <w:trHeight w:val="3818"/>
        </w:trPr>
        <w:tc>
          <w:tcPr>
            <w:tcW w:w="26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368D80B"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03384A">
              <w:rPr>
                <w:rFonts w:ascii="Times" w:hAnsi="Times" w:cs="Times New Roman"/>
                <w:b/>
                <w:color w:val="auto"/>
                <w:sz w:val="20"/>
                <w:szCs w:val="20"/>
                <w:u w:val="single"/>
              </w:rPr>
              <w:lastRenderedPageBreak/>
              <w:t>SAYD IRE11</w:t>
            </w:r>
            <w:r w:rsidRPr="00F37A83">
              <w:rPr>
                <w:rFonts w:ascii="Times" w:hAnsi="Times" w:cs="Times New Roman"/>
                <w:color w:val="auto"/>
                <w:sz w:val="20"/>
                <w:szCs w:val="20"/>
              </w:rPr>
              <w:t xml:space="preserve">: </w:t>
            </w:r>
          </w:p>
          <w:p w14:paraId="18351E47" w14:textId="77777777" w:rsidR="00857030" w:rsidRDefault="00857030" w:rsidP="00AD709F">
            <w:pPr>
              <w:pStyle w:val="paragraph"/>
              <w:widowControl w:val="0"/>
              <w:spacing w:before="0" w:after="0"/>
              <w:outlineLvl w:val="3"/>
              <w:rPr>
                <w:rFonts w:ascii="Times" w:hAnsi="Times" w:cs="Times New Roman"/>
                <w:color w:val="auto"/>
                <w:sz w:val="20"/>
                <w:szCs w:val="20"/>
              </w:rPr>
            </w:pPr>
            <w:r w:rsidRPr="00F37A83">
              <w:rPr>
                <w:rFonts w:ascii="Times" w:hAnsi="Times" w:cs="Times New Roman"/>
                <w:color w:val="auto"/>
                <w:sz w:val="20"/>
                <w:szCs w:val="20"/>
              </w:rPr>
              <w:t>Engages in consistent and trustworthy interactions based on integrity and self-reflection that support SAY in taking developmentally appropriate responsibility for self and others.</w:t>
            </w:r>
          </w:p>
          <w:p w14:paraId="48D73C12" w14:textId="77777777" w:rsidR="00857030" w:rsidRDefault="00857030" w:rsidP="00AD709F">
            <w:pPr>
              <w:pStyle w:val="paragraph"/>
              <w:widowControl w:val="0"/>
              <w:spacing w:before="0" w:after="0"/>
              <w:outlineLvl w:val="3"/>
              <w:rPr>
                <w:rFonts w:ascii="Times" w:hAnsi="Times" w:cs="Times New Roman"/>
                <w:color w:val="auto"/>
                <w:sz w:val="20"/>
                <w:szCs w:val="20"/>
              </w:rPr>
            </w:pPr>
          </w:p>
          <w:p w14:paraId="042853D0"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2-4E39, 2-4E40, 2-4E41, 2-4E42, 2-4E43</w:t>
            </w:r>
          </w:p>
          <w:p w14:paraId="1A23FACD" w14:textId="77777777" w:rsidR="00857030" w:rsidRPr="000E0985" w:rsidRDefault="00857030" w:rsidP="00AD709F">
            <w:pPr>
              <w:pStyle w:val="paragraph"/>
              <w:widowControl w:val="0"/>
              <w:spacing w:before="0" w:after="0"/>
              <w:outlineLvl w:val="3"/>
              <w:rPr>
                <w:rFonts w:cs="Times New Roman"/>
                <w:color w:val="auto"/>
                <w:sz w:val="16"/>
                <w:szCs w:val="16"/>
              </w:rPr>
            </w:pPr>
          </w:p>
          <w:p w14:paraId="715952B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1, 3</w:t>
            </w:r>
          </w:p>
          <w:p w14:paraId="0AC6A121" w14:textId="77777777" w:rsidR="00857030" w:rsidRPr="000E0985" w:rsidRDefault="00857030" w:rsidP="00AD709F">
            <w:pPr>
              <w:pStyle w:val="paragraph"/>
              <w:widowControl w:val="0"/>
              <w:spacing w:before="0" w:after="0"/>
              <w:outlineLvl w:val="3"/>
              <w:rPr>
                <w:rFonts w:cs="Times New Roman"/>
                <w:color w:val="auto"/>
                <w:sz w:val="16"/>
                <w:szCs w:val="16"/>
              </w:rPr>
            </w:pPr>
          </w:p>
          <w:p w14:paraId="01202B7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3C, 3F, 5B, 5D, 5K, 10D</w:t>
            </w:r>
          </w:p>
          <w:p w14:paraId="4A2FF162" w14:textId="77777777" w:rsidR="00857030" w:rsidRPr="000E0985" w:rsidRDefault="00857030" w:rsidP="00AD709F">
            <w:pPr>
              <w:pStyle w:val="paragraph"/>
              <w:widowControl w:val="0"/>
              <w:spacing w:before="0" w:after="0"/>
              <w:outlineLvl w:val="3"/>
              <w:rPr>
                <w:rFonts w:cs="Times New Roman"/>
                <w:color w:val="auto"/>
                <w:sz w:val="16"/>
                <w:szCs w:val="16"/>
              </w:rPr>
            </w:pPr>
          </w:p>
          <w:p w14:paraId="2C4C1A3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3.01, 3.04, 4.01, 4.02, 5.07</w:t>
            </w:r>
          </w:p>
          <w:p w14:paraId="7E9583B8" w14:textId="77777777" w:rsidR="00857030" w:rsidRPr="000E0985" w:rsidRDefault="00857030" w:rsidP="00AD709F">
            <w:pPr>
              <w:pStyle w:val="paragraph"/>
              <w:widowControl w:val="0"/>
              <w:spacing w:before="0" w:after="0"/>
              <w:outlineLvl w:val="3"/>
              <w:rPr>
                <w:rFonts w:cs="Times New Roman"/>
                <w:color w:val="auto"/>
                <w:sz w:val="16"/>
                <w:szCs w:val="16"/>
              </w:rPr>
            </w:pPr>
          </w:p>
          <w:p w14:paraId="48EB1358"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15.4, 23.1-</w:t>
            </w:r>
            <w:r>
              <w:rPr>
                <w:sz w:val="16"/>
                <w:szCs w:val="16"/>
              </w:rPr>
              <w:t xml:space="preserve">23.4, 24.1- 24.10, 27.1, 27.3, </w:t>
            </w:r>
            <w:r w:rsidRPr="00F641D9">
              <w:rPr>
                <w:sz w:val="16"/>
                <w:szCs w:val="16"/>
              </w:rPr>
              <w:t>29.1-29.3</w:t>
            </w:r>
          </w:p>
          <w:p w14:paraId="7D51E737" w14:textId="77777777" w:rsidR="00857030" w:rsidRPr="00F37A83" w:rsidRDefault="00857030" w:rsidP="00AD709F">
            <w:pPr>
              <w:pStyle w:val="paragraph"/>
              <w:widowControl w:val="0"/>
              <w:spacing w:before="0" w:after="0"/>
              <w:outlineLvl w:val="3"/>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A20176D" w14:textId="77777777" w:rsidR="00857030" w:rsidRPr="00F37A83" w:rsidRDefault="00857030" w:rsidP="00AD709F">
            <w:pPr>
              <w:widowControl w:val="0"/>
              <w:rPr>
                <w:rFonts w:ascii="Times" w:hAnsi="Times"/>
                <w:sz w:val="20"/>
                <w:szCs w:val="20"/>
              </w:rPr>
            </w:pPr>
            <w:r w:rsidRPr="00F37A83">
              <w:rPr>
                <w:rFonts w:ascii="Times" w:hAnsi="Times"/>
                <w:sz w:val="20"/>
                <w:szCs w:val="20"/>
              </w:rPr>
              <w:t>Reflects on own learning, beliefs, and values based on influences from one’s background and cultural context.</w:t>
            </w:r>
          </w:p>
          <w:p w14:paraId="4C2F808C" w14:textId="77777777" w:rsidR="00857030" w:rsidRPr="00F37A83" w:rsidRDefault="00857030" w:rsidP="00AD709F">
            <w:pPr>
              <w:widowControl w:val="0"/>
              <w:rPr>
                <w:rFonts w:ascii="Times" w:hAnsi="Times"/>
                <w:sz w:val="20"/>
                <w:szCs w:val="20"/>
              </w:rPr>
            </w:pPr>
          </w:p>
          <w:p w14:paraId="55634D6E"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Utilizes opportunities for school-age and youth to have responsibility and to take responsibility for oneself and others that are appropriate to </w:t>
            </w:r>
            <w:proofErr w:type="gramStart"/>
            <w:r w:rsidRPr="00F37A83">
              <w:rPr>
                <w:rFonts w:ascii="Times" w:hAnsi="Times"/>
                <w:sz w:val="20"/>
                <w:szCs w:val="20"/>
              </w:rPr>
              <w:t>each individual’s</w:t>
            </w:r>
            <w:proofErr w:type="gramEnd"/>
            <w:r w:rsidRPr="00F37A83">
              <w:rPr>
                <w:rFonts w:ascii="Times" w:hAnsi="Times"/>
                <w:sz w:val="20"/>
                <w:szCs w:val="20"/>
              </w:rPr>
              <w:t xml:space="preserve"> developmental level and ability. </w:t>
            </w:r>
          </w:p>
          <w:p w14:paraId="5D9E553E"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1E391506" w14:textId="77777777" w:rsidR="00857030" w:rsidRPr="00F37A83" w:rsidRDefault="00857030" w:rsidP="00AD709F">
            <w:pPr>
              <w:widowControl w:val="0"/>
              <w:rPr>
                <w:rFonts w:ascii="Times" w:hAnsi="Times"/>
                <w:sz w:val="20"/>
                <w:szCs w:val="20"/>
              </w:rPr>
            </w:pPr>
            <w:r w:rsidRPr="00F37A83">
              <w:rPr>
                <w:rFonts w:ascii="Times" w:hAnsi="Times"/>
                <w:sz w:val="20"/>
                <w:szCs w:val="20"/>
              </w:rPr>
              <w:t>Models consistency, integrity, and trustworthiness when working with school-age and youth.</w:t>
            </w:r>
          </w:p>
          <w:p w14:paraId="0EE8576E" w14:textId="77777777" w:rsidR="00857030" w:rsidRPr="00F37A83" w:rsidRDefault="00857030" w:rsidP="00AD709F">
            <w:pPr>
              <w:widowControl w:val="0"/>
              <w:rPr>
                <w:rFonts w:ascii="Times" w:hAnsi="Times"/>
                <w:sz w:val="20"/>
                <w:szCs w:val="20"/>
              </w:rPr>
            </w:pPr>
          </w:p>
          <w:p w14:paraId="026EDF0C"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Uses research to provide a rationale for interactions with SAY in support of responsibility for self and others.</w:t>
            </w:r>
          </w:p>
        </w:tc>
        <w:tc>
          <w:tcPr>
            <w:tcW w:w="26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26F78CB" w14:textId="77777777" w:rsidR="00857030" w:rsidRPr="00F37A83" w:rsidRDefault="00857030" w:rsidP="00AD709F">
            <w:pPr>
              <w:widowControl w:val="0"/>
              <w:rPr>
                <w:rFonts w:ascii="Times" w:hAnsi="Times"/>
                <w:sz w:val="20"/>
                <w:szCs w:val="20"/>
              </w:rPr>
            </w:pPr>
            <w:r w:rsidRPr="00F37A83">
              <w:rPr>
                <w:rFonts w:ascii="Times" w:hAnsi="Times"/>
                <w:sz w:val="20"/>
                <w:szCs w:val="20"/>
              </w:rPr>
              <w:t>Reflects on own learning, beliefs, and values based on influences from one’s background and cultural context.</w:t>
            </w:r>
          </w:p>
          <w:p w14:paraId="3979EEBF" w14:textId="77777777" w:rsidR="00857030" w:rsidRPr="00F37A83" w:rsidRDefault="00857030" w:rsidP="00AD709F">
            <w:pPr>
              <w:widowControl w:val="0"/>
              <w:rPr>
                <w:rFonts w:ascii="Times" w:hAnsi="Times"/>
                <w:sz w:val="20"/>
                <w:szCs w:val="20"/>
              </w:rPr>
            </w:pPr>
          </w:p>
          <w:p w14:paraId="15C8EEA1"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Utilizes opportunities for school-age and youth to have responsibility and to take responsibility for oneself and others that are appropriate to </w:t>
            </w:r>
            <w:proofErr w:type="gramStart"/>
            <w:r w:rsidRPr="00F37A83">
              <w:rPr>
                <w:rFonts w:ascii="Times" w:hAnsi="Times"/>
                <w:sz w:val="20"/>
                <w:szCs w:val="20"/>
              </w:rPr>
              <w:t>each individual’s</w:t>
            </w:r>
            <w:proofErr w:type="gramEnd"/>
            <w:r w:rsidRPr="00F37A83">
              <w:rPr>
                <w:rFonts w:ascii="Times" w:hAnsi="Times"/>
                <w:sz w:val="20"/>
                <w:szCs w:val="20"/>
              </w:rPr>
              <w:t xml:space="preserve"> developmental level and ability. </w:t>
            </w:r>
          </w:p>
          <w:p w14:paraId="587756C7"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7548E449" w14:textId="77777777" w:rsidR="00857030" w:rsidRPr="00F37A83" w:rsidRDefault="00857030" w:rsidP="00AD7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r w:rsidRPr="00F37A83">
              <w:rPr>
                <w:rFonts w:ascii="Times" w:hAnsi="Times"/>
                <w:sz w:val="20"/>
                <w:szCs w:val="20"/>
              </w:rPr>
              <w:t>Models consistency, integrity, and trustworthiness when working with school-age and youth.</w:t>
            </w:r>
          </w:p>
        </w:tc>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86AB61D"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own learning, beliefs, and values based on influences from one’s background and cultural context.</w:t>
            </w:r>
          </w:p>
          <w:p w14:paraId="00D9381A" w14:textId="77777777" w:rsidR="00857030" w:rsidRPr="00F37A83" w:rsidRDefault="00857030" w:rsidP="00AD709F">
            <w:pPr>
              <w:widowControl w:val="0"/>
              <w:rPr>
                <w:rFonts w:ascii="Times" w:hAnsi="Times"/>
                <w:sz w:val="20"/>
                <w:szCs w:val="20"/>
              </w:rPr>
            </w:pPr>
          </w:p>
          <w:p w14:paraId="2849EE73"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Identifies opportunities for school-age and youth to have responsibility and to take responsibility for oneself and others. </w:t>
            </w:r>
          </w:p>
          <w:p w14:paraId="374D83AD" w14:textId="77777777" w:rsidR="00857030" w:rsidRPr="00F37A83" w:rsidRDefault="00857030" w:rsidP="00AD709F">
            <w:pPr>
              <w:widowControl w:val="0"/>
              <w:rPr>
                <w:rFonts w:ascii="Times" w:hAnsi="Times"/>
                <w:sz w:val="20"/>
                <w:szCs w:val="20"/>
              </w:rPr>
            </w:pPr>
          </w:p>
          <w:p w14:paraId="33C15748"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behaviors aligned with consistency, integrity, and trustworthiness when working with school-age and youth.</w:t>
            </w:r>
          </w:p>
        </w:tc>
        <w:tc>
          <w:tcPr>
            <w:tcW w:w="24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B3E35A2"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inaccurate connections between own learning, beliefs, and values.</w:t>
            </w:r>
          </w:p>
          <w:p w14:paraId="3C9C3E7A" w14:textId="77777777" w:rsidR="00857030" w:rsidRPr="00F37A83" w:rsidRDefault="00857030" w:rsidP="00AD709F">
            <w:pPr>
              <w:widowControl w:val="0"/>
              <w:rPr>
                <w:rFonts w:ascii="Times" w:hAnsi="Times"/>
                <w:sz w:val="20"/>
                <w:szCs w:val="20"/>
              </w:rPr>
            </w:pPr>
          </w:p>
          <w:p w14:paraId="511591C1"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Undermines school-age and youth ability in having responsibility and taking responsibility for oneself and others. </w:t>
            </w:r>
          </w:p>
          <w:p w14:paraId="4385853C" w14:textId="77777777" w:rsidR="00857030" w:rsidRPr="00F37A83" w:rsidRDefault="00857030" w:rsidP="00AD709F">
            <w:pPr>
              <w:widowControl w:val="0"/>
              <w:rPr>
                <w:rFonts w:ascii="Times" w:hAnsi="Times"/>
                <w:sz w:val="20"/>
                <w:szCs w:val="20"/>
              </w:rPr>
            </w:pPr>
          </w:p>
          <w:p w14:paraId="74552CC1"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Identifies behaviors that are not aligned with consistency, integrity, and trustworthiness when working with school-age and youth.</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2DFC7" w14:textId="77777777" w:rsidR="00857030" w:rsidRPr="00F37A83" w:rsidRDefault="00857030" w:rsidP="00AD709F">
            <w:pPr>
              <w:widowControl w:val="0"/>
              <w:rPr>
                <w:rFonts w:ascii="Times" w:hAnsi="Times"/>
                <w:sz w:val="20"/>
                <w:szCs w:val="20"/>
              </w:rPr>
            </w:pPr>
          </w:p>
        </w:tc>
      </w:tr>
      <w:tr w:rsidR="00857030" w:rsidRPr="00F37A83" w14:paraId="2B38ED04" w14:textId="77777777" w:rsidTr="00857030">
        <w:tblPrEx>
          <w:shd w:val="clear" w:color="auto" w:fill="CED7E7"/>
        </w:tblPrEx>
        <w:trPr>
          <w:trHeight w:val="2485"/>
        </w:trPr>
        <w:tc>
          <w:tcPr>
            <w:tcW w:w="26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B5779CE" w14:textId="77777777" w:rsidR="00857030" w:rsidRDefault="00857030" w:rsidP="00AD709F">
            <w:pPr>
              <w:pStyle w:val="Header"/>
              <w:widowControl w:val="0"/>
              <w:rPr>
                <w:sz w:val="20"/>
              </w:rPr>
            </w:pPr>
            <w:r w:rsidRPr="0003384A">
              <w:rPr>
                <w:b/>
                <w:sz w:val="20"/>
                <w:u w:val="single"/>
              </w:rPr>
              <w:t>SAYD IRE12</w:t>
            </w:r>
            <w:r w:rsidRPr="00F37A83">
              <w:rPr>
                <w:sz w:val="20"/>
              </w:rPr>
              <w:t xml:space="preserve">: </w:t>
            </w:r>
          </w:p>
          <w:p w14:paraId="65E8D6F5" w14:textId="77777777" w:rsidR="00857030" w:rsidRDefault="00857030" w:rsidP="00AD709F">
            <w:pPr>
              <w:pStyle w:val="Header"/>
              <w:widowControl w:val="0"/>
              <w:rPr>
                <w:sz w:val="20"/>
              </w:rPr>
            </w:pPr>
            <w:r w:rsidRPr="00F37A83">
              <w:rPr>
                <w:sz w:val="20"/>
              </w:rPr>
              <w:t>Collaboratively evaluates and incorporates policies, procedures and activities for staff, school-age, and youth that are ethical, respectful, empowering and based on personal and professional philosophies.</w:t>
            </w:r>
          </w:p>
          <w:p w14:paraId="308B7069" w14:textId="77777777" w:rsidR="00857030" w:rsidRDefault="00857030" w:rsidP="00AD709F">
            <w:pPr>
              <w:pStyle w:val="Header"/>
              <w:widowControl w:val="0"/>
              <w:rPr>
                <w:sz w:val="20"/>
              </w:rPr>
            </w:pPr>
          </w:p>
          <w:p w14:paraId="70644C3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5E5, 5E6, 5E7, 5E8, 5E9, 5E10, 5E11</w:t>
            </w:r>
          </w:p>
          <w:p w14:paraId="52CC3B7C" w14:textId="77777777" w:rsidR="00857030" w:rsidRPr="000E0985" w:rsidRDefault="00857030" w:rsidP="00AD709F">
            <w:pPr>
              <w:pStyle w:val="paragraph"/>
              <w:widowControl w:val="0"/>
              <w:spacing w:before="0" w:after="0"/>
              <w:outlineLvl w:val="3"/>
              <w:rPr>
                <w:rFonts w:cs="Times New Roman"/>
                <w:color w:val="auto"/>
                <w:sz w:val="16"/>
                <w:szCs w:val="16"/>
              </w:rPr>
            </w:pPr>
          </w:p>
          <w:p w14:paraId="0012E0BD"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5, 4, 8, 14, 28, 29</w:t>
            </w:r>
          </w:p>
          <w:p w14:paraId="6F445A38" w14:textId="77777777" w:rsidR="00857030" w:rsidRPr="000E0985" w:rsidRDefault="00857030" w:rsidP="00AD709F">
            <w:pPr>
              <w:pStyle w:val="paragraph"/>
              <w:widowControl w:val="0"/>
              <w:spacing w:before="0" w:after="0"/>
              <w:outlineLvl w:val="3"/>
              <w:rPr>
                <w:rFonts w:cs="Times New Roman"/>
                <w:color w:val="auto"/>
                <w:sz w:val="16"/>
                <w:szCs w:val="16"/>
              </w:rPr>
            </w:pPr>
          </w:p>
          <w:p w14:paraId="2C4612F4" w14:textId="77777777" w:rsidR="00857030" w:rsidRPr="00F641D9" w:rsidRDefault="00857030" w:rsidP="00AD709F">
            <w:pPr>
              <w:widowControl w:val="0"/>
              <w:rPr>
                <w:sz w:val="16"/>
                <w:szCs w:val="16"/>
              </w:rPr>
            </w:pPr>
            <w:r w:rsidRPr="000E0985">
              <w:rPr>
                <w:b/>
                <w:sz w:val="16"/>
                <w:szCs w:val="16"/>
              </w:rPr>
              <w:lastRenderedPageBreak/>
              <w:t>IPTS</w:t>
            </w:r>
            <w:r w:rsidRPr="000E0985">
              <w:rPr>
                <w:sz w:val="16"/>
                <w:szCs w:val="16"/>
              </w:rPr>
              <w:t xml:space="preserve">: </w:t>
            </w:r>
            <w:r w:rsidRPr="00F641D9">
              <w:rPr>
                <w:sz w:val="16"/>
                <w:szCs w:val="16"/>
              </w:rPr>
              <w:t xml:space="preserve">3E, 3I, 4C, 4J, 4N, </w:t>
            </w:r>
          </w:p>
          <w:p w14:paraId="1751DE74" w14:textId="77777777" w:rsidR="00857030" w:rsidRPr="000E0985" w:rsidRDefault="00857030" w:rsidP="00AD709F">
            <w:pPr>
              <w:pStyle w:val="paragraph"/>
              <w:widowControl w:val="0"/>
              <w:spacing w:before="0" w:after="0"/>
              <w:outlineLvl w:val="3"/>
              <w:rPr>
                <w:rFonts w:cs="Times New Roman"/>
                <w:color w:val="auto"/>
                <w:sz w:val="16"/>
                <w:szCs w:val="16"/>
              </w:rPr>
            </w:pPr>
            <w:r w:rsidRPr="00F641D9">
              <w:rPr>
                <w:sz w:val="16"/>
                <w:szCs w:val="16"/>
              </w:rPr>
              <w:t>5A, 5B, 10E, 10F, 10I</w:t>
            </w:r>
          </w:p>
          <w:p w14:paraId="3ACFCA61" w14:textId="77777777" w:rsidR="00857030" w:rsidRPr="000E0985" w:rsidRDefault="00857030" w:rsidP="00AD709F">
            <w:pPr>
              <w:pStyle w:val="paragraph"/>
              <w:widowControl w:val="0"/>
              <w:spacing w:before="0" w:after="0"/>
              <w:outlineLvl w:val="3"/>
              <w:rPr>
                <w:rFonts w:cs="Times New Roman"/>
                <w:color w:val="auto"/>
                <w:sz w:val="16"/>
                <w:szCs w:val="16"/>
              </w:rPr>
            </w:pPr>
          </w:p>
          <w:p w14:paraId="5093B498" w14:textId="77777777" w:rsidR="00857030" w:rsidRPr="000E0985" w:rsidRDefault="00857030" w:rsidP="00AD709F">
            <w:pPr>
              <w:widowControl w:val="0"/>
              <w:rPr>
                <w:sz w:val="16"/>
                <w:szCs w:val="16"/>
              </w:rPr>
            </w:pPr>
            <w:r w:rsidRPr="000E0985">
              <w:rPr>
                <w:b/>
                <w:sz w:val="16"/>
                <w:szCs w:val="16"/>
              </w:rPr>
              <w:t>COA</w:t>
            </w:r>
            <w:r w:rsidRPr="000E0985">
              <w:rPr>
                <w:sz w:val="16"/>
                <w:szCs w:val="16"/>
              </w:rPr>
              <w:t xml:space="preserve">: </w:t>
            </w:r>
            <w:r w:rsidRPr="00F641D9">
              <w:rPr>
                <w:sz w:val="16"/>
                <w:szCs w:val="16"/>
              </w:rPr>
              <w:t>3.01, 3.02, 4.01, 4.02, 4.06</w:t>
            </w:r>
          </w:p>
          <w:p w14:paraId="4D83FE63" w14:textId="77777777" w:rsidR="00857030" w:rsidRPr="000E0985" w:rsidRDefault="00857030" w:rsidP="00AD709F">
            <w:pPr>
              <w:pStyle w:val="paragraph"/>
              <w:widowControl w:val="0"/>
              <w:spacing w:before="0" w:after="0"/>
              <w:outlineLvl w:val="3"/>
              <w:rPr>
                <w:rFonts w:cs="Times New Roman"/>
                <w:color w:val="auto"/>
                <w:sz w:val="16"/>
                <w:szCs w:val="16"/>
              </w:rPr>
            </w:pPr>
          </w:p>
          <w:p w14:paraId="5BC30DA1" w14:textId="77777777" w:rsidR="00857030" w:rsidRPr="00016C2D"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16.3, 19.1, 19.2, 20.1-20.4, 22.1-22.4, 23.1-23.4, 25.1-25.5</w:t>
            </w:r>
          </w:p>
        </w:tc>
        <w:tc>
          <w:tcPr>
            <w:tcW w:w="25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4EEC861" w14:textId="77777777" w:rsidR="00857030" w:rsidRPr="00F37A83" w:rsidRDefault="00857030" w:rsidP="00AD709F">
            <w:pPr>
              <w:pStyle w:val="Header"/>
              <w:widowControl w:val="0"/>
              <w:rPr>
                <w:sz w:val="20"/>
              </w:rPr>
            </w:pPr>
            <w:r w:rsidRPr="00F37A83">
              <w:rPr>
                <w:sz w:val="20"/>
              </w:rPr>
              <w:lastRenderedPageBreak/>
              <w:t>Collaboratively evaluates and incorporates policies, procedures and activities that are ethical, respectful, and empowering for staff, school-age, and youth.</w:t>
            </w:r>
          </w:p>
          <w:p w14:paraId="378A2AD9" w14:textId="77777777" w:rsidR="00857030" w:rsidRPr="00F37A83" w:rsidRDefault="00857030" w:rsidP="00AD709F">
            <w:pPr>
              <w:pStyle w:val="Header"/>
              <w:widowControl w:val="0"/>
              <w:rPr>
                <w:sz w:val="20"/>
              </w:rPr>
            </w:pPr>
          </w:p>
          <w:p w14:paraId="4A9A991A" w14:textId="77777777" w:rsidR="00857030" w:rsidRPr="00F37A83" w:rsidRDefault="00857030" w:rsidP="00AD709F">
            <w:pPr>
              <w:pStyle w:val="Header"/>
              <w:widowControl w:val="0"/>
              <w:rPr>
                <w:sz w:val="20"/>
              </w:rPr>
            </w:pPr>
            <w:r w:rsidRPr="00F37A83">
              <w:rPr>
                <w:sz w:val="20"/>
              </w:rPr>
              <w:t xml:space="preserve">Constructs a personal and professional philosophy for guiding school-age and youth behavior in individual and group situations using information from current theory and research from a </w:t>
            </w:r>
            <w:r w:rsidRPr="00F37A83">
              <w:rPr>
                <w:sz w:val="20"/>
              </w:rPr>
              <w:lastRenderedPageBreak/>
              <w:t>variety of cultural perspectives.</w:t>
            </w:r>
          </w:p>
          <w:p w14:paraId="27F06538" w14:textId="77777777" w:rsidR="00857030" w:rsidRPr="00F37A83" w:rsidRDefault="00857030" w:rsidP="00AD709F">
            <w:pPr>
              <w:pStyle w:val="Header"/>
              <w:widowControl w:val="0"/>
              <w:rPr>
                <w:sz w:val="20"/>
              </w:rPr>
            </w:pPr>
          </w:p>
          <w:p w14:paraId="4C67E8F7" w14:textId="77777777" w:rsidR="00857030" w:rsidRPr="00F37A83" w:rsidRDefault="00857030" w:rsidP="00AD709F">
            <w:pPr>
              <w:widowControl w:val="0"/>
              <w:rPr>
                <w:rFonts w:ascii="Times" w:hAnsi="Times"/>
                <w:sz w:val="20"/>
                <w:szCs w:val="20"/>
              </w:rPr>
            </w:pPr>
            <w:r w:rsidRPr="00F37A83">
              <w:rPr>
                <w:rFonts w:ascii="Times" w:hAnsi="Times"/>
                <w:sz w:val="20"/>
                <w:szCs w:val="20"/>
              </w:rPr>
              <w:t>Develops a proactive process that includes identification of challenges and needed consultation for determining possible challenge areas when working with school-age and youth.</w:t>
            </w:r>
          </w:p>
          <w:p w14:paraId="49611A7B" w14:textId="77777777" w:rsidR="00857030" w:rsidRPr="00F37A83" w:rsidRDefault="00857030" w:rsidP="00AD709F">
            <w:pPr>
              <w:widowControl w:val="0"/>
              <w:rPr>
                <w:rFonts w:ascii="Times" w:hAnsi="Times"/>
                <w:sz w:val="20"/>
                <w:szCs w:val="20"/>
              </w:rPr>
            </w:pPr>
          </w:p>
          <w:p w14:paraId="2D41B6DA"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Uses research to support rationale for policy, procedure, and activity development.</w:t>
            </w:r>
          </w:p>
        </w:tc>
        <w:tc>
          <w:tcPr>
            <w:tcW w:w="26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D109EB0" w14:textId="77777777" w:rsidR="00857030" w:rsidRPr="00F37A83" w:rsidRDefault="00857030" w:rsidP="00AD709F">
            <w:pPr>
              <w:pStyle w:val="Header"/>
              <w:widowControl w:val="0"/>
              <w:rPr>
                <w:sz w:val="20"/>
              </w:rPr>
            </w:pPr>
            <w:r w:rsidRPr="00F37A83">
              <w:rPr>
                <w:sz w:val="20"/>
              </w:rPr>
              <w:lastRenderedPageBreak/>
              <w:t>Collaboratively evaluates and incorporates policies, procedures and activities that are ethical, respectful, and empowering for staff, school-age, and youth.</w:t>
            </w:r>
          </w:p>
          <w:p w14:paraId="11A4A972" w14:textId="77777777" w:rsidR="00857030" w:rsidRPr="00F37A83" w:rsidRDefault="00857030" w:rsidP="00AD709F">
            <w:pPr>
              <w:pStyle w:val="Header"/>
              <w:widowControl w:val="0"/>
              <w:rPr>
                <w:sz w:val="20"/>
              </w:rPr>
            </w:pPr>
          </w:p>
          <w:p w14:paraId="75053647" w14:textId="77777777" w:rsidR="00857030" w:rsidRPr="00F37A83" w:rsidRDefault="00857030" w:rsidP="00AD709F">
            <w:pPr>
              <w:pStyle w:val="Header"/>
              <w:widowControl w:val="0"/>
              <w:rPr>
                <w:sz w:val="20"/>
              </w:rPr>
            </w:pPr>
            <w:r w:rsidRPr="00F37A83">
              <w:rPr>
                <w:sz w:val="20"/>
              </w:rPr>
              <w:t xml:space="preserve">Constructs a personal and professional philosophy for guiding school-age and youth behavior in individual and group situations using information from current theory and research from a </w:t>
            </w:r>
            <w:r w:rsidRPr="00F37A83">
              <w:rPr>
                <w:sz w:val="20"/>
              </w:rPr>
              <w:lastRenderedPageBreak/>
              <w:t>variety of cultural perspectives.</w:t>
            </w:r>
          </w:p>
          <w:p w14:paraId="64004703" w14:textId="77777777" w:rsidR="00857030" w:rsidRPr="00F37A83" w:rsidRDefault="00857030" w:rsidP="00AD709F">
            <w:pPr>
              <w:pStyle w:val="Header"/>
              <w:widowControl w:val="0"/>
              <w:rPr>
                <w:sz w:val="20"/>
              </w:rPr>
            </w:pPr>
          </w:p>
          <w:p w14:paraId="79B13CCA" w14:textId="77777777" w:rsidR="00857030" w:rsidRPr="00F37A83" w:rsidRDefault="00857030" w:rsidP="00AD709F">
            <w:pPr>
              <w:widowControl w:val="0"/>
              <w:rPr>
                <w:rFonts w:ascii="Times" w:hAnsi="Times"/>
                <w:sz w:val="20"/>
                <w:szCs w:val="20"/>
              </w:rPr>
            </w:pPr>
            <w:r w:rsidRPr="00F37A83">
              <w:rPr>
                <w:rFonts w:ascii="Times" w:hAnsi="Times"/>
                <w:sz w:val="20"/>
                <w:szCs w:val="20"/>
              </w:rPr>
              <w:t>Develops a proactive process that includes identification of challenges and needed consultation for determining possible challenge areas when working with school-age and youth.</w:t>
            </w:r>
          </w:p>
        </w:tc>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F761782" w14:textId="77777777" w:rsidR="00857030" w:rsidRPr="00F37A83" w:rsidRDefault="00857030" w:rsidP="00AD709F">
            <w:pPr>
              <w:pStyle w:val="Header"/>
              <w:widowControl w:val="0"/>
              <w:rPr>
                <w:sz w:val="20"/>
              </w:rPr>
            </w:pPr>
            <w:r w:rsidRPr="00F37A83">
              <w:rPr>
                <w:sz w:val="20"/>
              </w:rPr>
              <w:lastRenderedPageBreak/>
              <w:t>Evaluates and incorporates policies, procedures and activities that are ethical, respectful, and empowering for staff, school-age, and youth.</w:t>
            </w:r>
          </w:p>
          <w:p w14:paraId="10708F1A" w14:textId="77777777" w:rsidR="00857030" w:rsidRPr="00F37A83" w:rsidRDefault="00857030" w:rsidP="00AD709F">
            <w:pPr>
              <w:pStyle w:val="Header"/>
              <w:widowControl w:val="0"/>
              <w:rPr>
                <w:sz w:val="20"/>
              </w:rPr>
            </w:pPr>
          </w:p>
          <w:p w14:paraId="492E86C0" w14:textId="77777777" w:rsidR="00857030" w:rsidRPr="00F37A83" w:rsidRDefault="00857030" w:rsidP="00AD709F">
            <w:pPr>
              <w:pStyle w:val="Header"/>
              <w:widowControl w:val="0"/>
              <w:rPr>
                <w:sz w:val="20"/>
              </w:rPr>
            </w:pPr>
            <w:r w:rsidRPr="00F37A83">
              <w:rPr>
                <w:sz w:val="20"/>
              </w:rPr>
              <w:t>Constructs a personal and professional philosophy for guiding school-age and youth behavior.</w:t>
            </w:r>
          </w:p>
          <w:p w14:paraId="18F45755" w14:textId="77777777" w:rsidR="00857030" w:rsidRPr="00F37A83" w:rsidRDefault="00857030" w:rsidP="00AD709F">
            <w:pPr>
              <w:pStyle w:val="Header"/>
              <w:widowControl w:val="0"/>
              <w:rPr>
                <w:sz w:val="20"/>
              </w:rPr>
            </w:pPr>
          </w:p>
          <w:p w14:paraId="70C71AB6"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Develops a process that includes identification of </w:t>
            </w:r>
            <w:r w:rsidRPr="00F37A83">
              <w:rPr>
                <w:rFonts w:ascii="Times" w:hAnsi="Times"/>
                <w:sz w:val="20"/>
                <w:szCs w:val="20"/>
              </w:rPr>
              <w:lastRenderedPageBreak/>
              <w:t>challenges and needed consultation.</w:t>
            </w:r>
          </w:p>
        </w:tc>
        <w:tc>
          <w:tcPr>
            <w:tcW w:w="2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158B939" w14:textId="77777777" w:rsidR="00857030" w:rsidRPr="00F37A83" w:rsidRDefault="00857030" w:rsidP="00AD709F">
            <w:pPr>
              <w:pStyle w:val="Header"/>
              <w:widowControl w:val="0"/>
              <w:rPr>
                <w:sz w:val="20"/>
              </w:rPr>
            </w:pPr>
            <w:r w:rsidRPr="00F37A83">
              <w:rPr>
                <w:rFonts w:cs="Times"/>
                <w:sz w:val="20"/>
              </w:rPr>
              <w:lastRenderedPageBreak/>
              <w:t xml:space="preserve">Identifies </w:t>
            </w:r>
            <w:r w:rsidRPr="00F37A83">
              <w:rPr>
                <w:sz w:val="20"/>
              </w:rPr>
              <w:t>policies, procedures and activities that are unethical and not reflective of respect or empowerment.</w:t>
            </w:r>
          </w:p>
          <w:p w14:paraId="63C671FB" w14:textId="77777777" w:rsidR="00857030" w:rsidRPr="00F37A83" w:rsidRDefault="00857030" w:rsidP="00AD709F">
            <w:pPr>
              <w:pStyle w:val="Header"/>
              <w:widowControl w:val="0"/>
              <w:rPr>
                <w:sz w:val="20"/>
              </w:rPr>
            </w:pPr>
          </w:p>
          <w:p w14:paraId="4F0FA5D1" w14:textId="77777777" w:rsidR="00857030" w:rsidRPr="00F37A83" w:rsidRDefault="00857030" w:rsidP="00AD709F">
            <w:pPr>
              <w:pStyle w:val="Header"/>
              <w:widowControl w:val="0"/>
              <w:rPr>
                <w:sz w:val="20"/>
              </w:rPr>
            </w:pPr>
            <w:r w:rsidRPr="00F37A83">
              <w:rPr>
                <w:sz w:val="20"/>
              </w:rPr>
              <w:t>Constructs a personal and professional philosophy that does not contribute to positive guidance.</w:t>
            </w:r>
          </w:p>
          <w:p w14:paraId="26591187" w14:textId="77777777" w:rsidR="00857030" w:rsidRPr="00F37A83" w:rsidRDefault="00857030" w:rsidP="00AD709F">
            <w:pPr>
              <w:pStyle w:val="Header"/>
              <w:widowControl w:val="0"/>
              <w:rPr>
                <w:sz w:val="20"/>
              </w:rPr>
            </w:pPr>
          </w:p>
          <w:p w14:paraId="42023046"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 xml:space="preserve">Develops a process that undermines identification of challenges and needed </w:t>
            </w:r>
            <w:r w:rsidRPr="00F37A83">
              <w:rPr>
                <w:rFonts w:ascii="Times" w:hAnsi="Times"/>
                <w:sz w:val="20"/>
                <w:szCs w:val="20"/>
              </w:rPr>
              <w:lastRenderedPageBreak/>
              <w:t>consultation.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CB2A" w14:textId="77777777" w:rsidR="00857030" w:rsidRPr="00F37A83" w:rsidRDefault="00857030" w:rsidP="00AD709F">
            <w:pPr>
              <w:widowControl w:val="0"/>
              <w:rPr>
                <w:rFonts w:ascii="Times" w:hAnsi="Times"/>
                <w:sz w:val="20"/>
                <w:szCs w:val="20"/>
              </w:rPr>
            </w:pPr>
          </w:p>
        </w:tc>
      </w:tr>
      <w:tr w:rsidR="00857030" w:rsidRPr="00F37A83" w14:paraId="553C28C0" w14:textId="77777777" w:rsidTr="00857030">
        <w:tblPrEx>
          <w:shd w:val="clear" w:color="auto" w:fill="CED7E7"/>
        </w:tblPrEx>
        <w:trPr>
          <w:trHeight w:val="2485"/>
        </w:trPr>
        <w:tc>
          <w:tcPr>
            <w:tcW w:w="26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1E9755D" w14:textId="77777777" w:rsidR="00857030" w:rsidRDefault="00857030" w:rsidP="00AD709F">
            <w:pPr>
              <w:pStyle w:val="paragraph"/>
              <w:widowControl w:val="0"/>
              <w:spacing w:before="0" w:after="0"/>
              <w:outlineLvl w:val="3"/>
              <w:rPr>
                <w:rFonts w:ascii="Times" w:hAnsi="Times"/>
                <w:color w:val="auto"/>
                <w:sz w:val="20"/>
                <w:szCs w:val="20"/>
              </w:rPr>
            </w:pPr>
            <w:r w:rsidRPr="0003384A">
              <w:rPr>
                <w:rFonts w:ascii="Times" w:hAnsi="Times"/>
                <w:b/>
                <w:color w:val="auto"/>
                <w:sz w:val="20"/>
                <w:szCs w:val="20"/>
                <w:u w:val="single"/>
              </w:rPr>
              <w:lastRenderedPageBreak/>
              <w:t>SAYD IRE13</w:t>
            </w:r>
            <w:r w:rsidRPr="00F37A83">
              <w:rPr>
                <w:rFonts w:ascii="Times" w:hAnsi="Times"/>
                <w:color w:val="auto"/>
                <w:sz w:val="20"/>
                <w:szCs w:val="20"/>
              </w:rPr>
              <w:t xml:space="preserve">: </w:t>
            </w:r>
          </w:p>
          <w:p w14:paraId="3448527E" w14:textId="77777777" w:rsidR="00857030" w:rsidRDefault="00857030" w:rsidP="00AD709F">
            <w:pPr>
              <w:pStyle w:val="paragraph"/>
              <w:widowControl w:val="0"/>
              <w:spacing w:before="0" w:after="0"/>
              <w:outlineLvl w:val="3"/>
              <w:rPr>
                <w:rFonts w:ascii="Times" w:hAnsi="Times"/>
                <w:color w:val="auto"/>
                <w:sz w:val="20"/>
                <w:szCs w:val="20"/>
              </w:rPr>
            </w:pPr>
            <w:r w:rsidRPr="00F37A83">
              <w:rPr>
                <w:rFonts w:ascii="Times" w:hAnsi="Times"/>
                <w:color w:val="auto"/>
                <w:sz w:val="20"/>
                <w:szCs w:val="20"/>
              </w:rPr>
              <w:t>Analyzes and outlines experiential program models and approaches.</w:t>
            </w:r>
          </w:p>
          <w:p w14:paraId="55918037" w14:textId="77777777" w:rsidR="00857030" w:rsidRDefault="00857030" w:rsidP="00AD709F">
            <w:pPr>
              <w:pStyle w:val="paragraph"/>
              <w:widowControl w:val="0"/>
              <w:spacing w:before="0" w:after="0"/>
              <w:outlineLvl w:val="3"/>
              <w:rPr>
                <w:rFonts w:ascii="Times" w:hAnsi="Times"/>
                <w:color w:val="auto"/>
                <w:sz w:val="20"/>
                <w:szCs w:val="20"/>
              </w:rPr>
            </w:pPr>
          </w:p>
          <w:p w14:paraId="49F0B305"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5E12, 5E13, 5E14, 5E19</w:t>
            </w:r>
          </w:p>
          <w:p w14:paraId="32109604" w14:textId="77777777" w:rsidR="00857030" w:rsidRPr="000E0985" w:rsidRDefault="00857030" w:rsidP="00AD709F">
            <w:pPr>
              <w:pStyle w:val="paragraph"/>
              <w:widowControl w:val="0"/>
              <w:spacing w:before="0" w:after="0"/>
              <w:outlineLvl w:val="3"/>
              <w:rPr>
                <w:rFonts w:cs="Times New Roman"/>
                <w:color w:val="auto"/>
                <w:sz w:val="16"/>
                <w:szCs w:val="16"/>
              </w:rPr>
            </w:pPr>
          </w:p>
          <w:p w14:paraId="4157F11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25</w:t>
            </w:r>
          </w:p>
          <w:p w14:paraId="65C7FC4E" w14:textId="77777777" w:rsidR="00857030" w:rsidRPr="000E0985" w:rsidRDefault="00857030" w:rsidP="00AD709F">
            <w:pPr>
              <w:pStyle w:val="paragraph"/>
              <w:widowControl w:val="0"/>
              <w:spacing w:before="0" w:after="0"/>
              <w:outlineLvl w:val="3"/>
              <w:rPr>
                <w:rFonts w:cs="Times New Roman"/>
                <w:color w:val="auto"/>
                <w:sz w:val="16"/>
                <w:szCs w:val="16"/>
              </w:rPr>
            </w:pPr>
          </w:p>
          <w:p w14:paraId="44272217"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1A, 1L, 2A, 4N, 6A, 6B, 9M</w:t>
            </w:r>
          </w:p>
          <w:p w14:paraId="2C539975" w14:textId="77777777" w:rsidR="00857030" w:rsidRPr="000E0985" w:rsidRDefault="00857030" w:rsidP="00AD709F">
            <w:pPr>
              <w:pStyle w:val="paragraph"/>
              <w:widowControl w:val="0"/>
              <w:spacing w:before="0" w:after="0"/>
              <w:outlineLvl w:val="3"/>
              <w:rPr>
                <w:rFonts w:cs="Times New Roman"/>
                <w:color w:val="auto"/>
                <w:sz w:val="16"/>
                <w:szCs w:val="16"/>
              </w:rPr>
            </w:pPr>
          </w:p>
          <w:p w14:paraId="1E32F3D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5.02, 5.03, 5.07</w:t>
            </w:r>
          </w:p>
          <w:p w14:paraId="23C0A2B9" w14:textId="77777777" w:rsidR="00857030" w:rsidRPr="000E0985" w:rsidRDefault="00857030" w:rsidP="00AD709F">
            <w:pPr>
              <w:pStyle w:val="paragraph"/>
              <w:widowControl w:val="0"/>
              <w:spacing w:before="0" w:after="0"/>
              <w:outlineLvl w:val="3"/>
              <w:rPr>
                <w:rFonts w:cs="Times New Roman"/>
                <w:color w:val="auto"/>
                <w:sz w:val="16"/>
                <w:szCs w:val="16"/>
              </w:rPr>
            </w:pPr>
          </w:p>
          <w:p w14:paraId="302F481C" w14:textId="77777777" w:rsidR="00857030" w:rsidRPr="0003384A"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23.1- 23.4, 24.1-24.10</w:t>
            </w:r>
          </w:p>
        </w:tc>
        <w:tc>
          <w:tcPr>
            <w:tcW w:w="25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0EE16CB" w14:textId="77777777" w:rsidR="00857030" w:rsidRPr="00F37A83" w:rsidRDefault="00857030" w:rsidP="00AD709F">
            <w:pPr>
              <w:widowControl w:val="0"/>
              <w:rPr>
                <w:rFonts w:ascii="Times" w:hAnsi="Times"/>
                <w:sz w:val="20"/>
                <w:szCs w:val="20"/>
              </w:rPr>
            </w:pPr>
            <w:proofErr w:type="gramStart"/>
            <w:r w:rsidRPr="00F37A83">
              <w:rPr>
                <w:rFonts w:ascii="Times" w:hAnsi="Times"/>
                <w:sz w:val="20"/>
                <w:szCs w:val="20"/>
              </w:rPr>
              <w:t>Compares and contrasts</w:t>
            </w:r>
            <w:proofErr w:type="gramEnd"/>
            <w:r w:rsidRPr="00F37A83">
              <w:rPr>
                <w:rFonts w:ascii="Times" w:hAnsi="Times"/>
                <w:sz w:val="20"/>
                <w:szCs w:val="20"/>
              </w:rPr>
              <w:t xml:space="preserve"> a variety of experiential methodologies and approaches.</w:t>
            </w:r>
          </w:p>
          <w:p w14:paraId="68ED1B32" w14:textId="77777777" w:rsidR="00857030" w:rsidRPr="00F37A83" w:rsidRDefault="00857030" w:rsidP="00AD709F">
            <w:pPr>
              <w:widowControl w:val="0"/>
              <w:rPr>
                <w:rFonts w:ascii="Times" w:hAnsi="Times"/>
                <w:sz w:val="20"/>
                <w:szCs w:val="20"/>
              </w:rPr>
            </w:pPr>
          </w:p>
          <w:p w14:paraId="6B3948DE" w14:textId="77777777" w:rsidR="00857030" w:rsidRPr="00F37A83" w:rsidRDefault="00857030" w:rsidP="00AD709F">
            <w:pPr>
              <w:widowControl w:val="0"/>
              <w:rPr>
                <w:rFonts w:ascii="Times" w:hAnsi="Times"/>
                <w:sz w:val="20"/>
                <w:szCs w:val="20"/>
              </w:rPr>
            </w:pPr>
            <w:r w:rsidRPr="00F37A83">
              <w:rPr>
                <w:rFonts w:ascii="Times" w:hAnsi="Times"/>
                <w:sz w:val="20"/>
                <w:szCs w:val="20"/>
              </w:rPr>
              <w:t>Outlines programs and activities that incorporate experiential strategies with school-age and youth.</w:t>
            </w:r>
          </w:p>
          <w:p w14:paraId="0FAD6895" w14:textId="77777777" w:rsidR="00857030" w:rsidRPr="00F37A83" w:rsidRDefault="00857030" w:rsidP="00AD709F">
            <w:pPr>
              <w:widowControl w:val="0"/>
              <w:rPr>
                <w:rFonts w:ascii="Times" w:hAnsi="Times" w:cs="Times"/>
                <w:sz w:val="20"/>
                <w:szCs w:val="20"/>
              </w:rPr>
            </w:pPr>
          </w:p>
          <w:p w14:paraId="0A91E064" w14:textId="77777777" w:rsidR="00857030" w:rsidRPr="00F37A83" w:rsidRDefault="00857030" w:rsidP="00AD709F">
            <w:pPr>
              <w:widowControl w:val="0"/>
              <w:rPr>
                <w:rFonts w:ascii="Times" w:hAnsi="Times" w:cs="Times"/>
                <w:sz w:val="20"/>
                <w:szCs w:val="20"/>
              </w:rPr>
            </w:pPr>
            <w:r w:rsidRPr="00F37A83">
              <w:rPr>
                <w:rFonts w:ascii="Times" w:hAnsi="Times" w:cs="Times"/>
                <w:sz w:val="20"/>
                <w:szCs w:val="20"/>
              </w:rPr>
              <w:t>Uses research to provide a rationale for analysis.</w:t>
            </w:r>
          </w:p>
        </w:tc>
        <w:tc>
          <w:tcPr>
            <w:tcW w:w="26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95A2204" w14:textId="77777777" w:rsidR="00857030" w:rsidRPr="00F37A83" w:rsidRDefault="00857030" w:rsidP="00AD709F">
            <w:pPr>
              <w:widowControl w:val="0"/>
              <w:rPr>
                <w:rFonts w:ascii="Times" w:hAnsi="Times"/>
                <w:sz w:val="20"/>
                <w:szCs w:val="20"/>
              </w:rPr>
            </w:pPr>
            <w:proofErr w:type="gramStart"/>
            <w:r w:rsidRPr="00F37A83">
              <w:rPr>
                <w:rFonts w:ascii="Times" w:hAnsi="Times"/>
                <w:sz w:val="20"/>
                <w:szCs w:val="20"/>
              </w:rPr>
              <w:t>Compares and contrasts</w:t>
            </w:r>
            <w:proofErr w:type="gramEnd"/>
            <w:r w:rsidRPr="00F37A83">
              <w:rPr>
                <w:rFonts w:ascii="Times" w:hAnsi="Times"/>
                <w:sz w:val="20"/>
                <w:szCs w:val="20"/>
              </w:rPr>
              <w:t xml:space="preserve"> a variety of experiential methodologies and approaches.</w:t>
            </w:r>
          </w:p>
          <w:p w14:paraId="31D7A415" w14:textId="77777777" w:rsidR="00857030" w:rsidRPr="00F37A83" w:rsidRDefault="00857030" w:rsidP="00AD709F">
            <w:pPr>
              <w:widowControl w:val="0"/>
              <w:rPr>
                <w:rFonts w:ascii="Times" w:hAnsi="Times"/>
                <w:sz w:val="20"/>
                <w:szCs w:val="20"/>
              </w:rPr>
            </w:pPr>
          </w:p>
          <w:p w14:paraId="38BE8F0C" w14:textId="77777777" w:rsidR="00857030" w:rsidRPr="00F37A83" w:rsidRDefault="00857030" w:rsidP="00AD709F">
            <w:pPr>
              <w:widowControl w:val="0"/>
              <w:rPr>
                <w:rFonts w:ascii="Times" w:hAnsi="Times"/>
                <w:sz w:val="20"/>
                <w:szCs w:val="20"/>
              </w:rPr>
            </w:pPr>
            <w:r w:rsidRPr="00F37A83">
              <w:rPr>
                <w:rFonts w:ascii="Times" w:hAnsi="Times"/>
                <w:sz w:val="20"/>
                <w:szCs w:val="20"/>
              </w:rPr>
              <w:t>Outlines programs and activities that incorporate experiential strategies with school-age and youth.</w:t>
            </w:r>
          </w:p>
          <w:p w14:paraId="01829BE6"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AA3868C"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a variety of experiential methodologies and approaches.</w:t>
            </w:r>
          </w:p>
          <w:p w14:paraId="3E6D60FB" w14:textId="77777777" w:rsidR="00857030" w:rsidRPr="00F37A83" w:rsidRDefault="00857030" w:rsidP="00AD709F">
            <w:pPr>
              <w:widowControl w:val="0"/>
              <w:rPr>
                <w:rFonts w:ascii="Times" w:hAnsi="Times"/>
                <w:sz w:val="20"/>
                <w:szCs w:val="20"/>
              </w:rPr>
            </w:pPr>
          </w:p>
          <w:p w14:paraId="052E6467"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activities that incorporate experiential strategies.</w:t>
            </w:r>
          </w:p>
        </w:tc>
        <w:tc>
          <w:tcPr>
            <w:tcW w:w="2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FCE6BBA"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inappropriate experiential methodologies and approaches.</w:t>
            </w:r>
          </w:p>
          <w:p w14:paraId="0D07B423" w14:textId="77777777" w:rsidR="00857030" w:rsidRPr="00F37A83" w:rsidRDefault="00857030" w:rsidP="00AD709F">
            <w:pPr>
              <w:widowControl w:val="0"/>
              <w:rPr>
                <w:rFonts w:ascii="Times" w:hAnsi="Times"/>
                <w:sz w:val="20"/>
                <w:szCs w:val="20"/>
              </w:rPr>
            </w:pPr>
          </w:p>
          <w:p w14:paraId="7B9655F6" w14:textId="77777777" w:rsidR="00857030" w:rsidRPr="00F37A83" w:rsidRDefault="00857030" w:rsidP="00AD709F">
            <w:pPr>
              <w:widowControl w:val="0"/>
              <w:rPr>
                <w:rFonts w:ascii="Times" w:hAnsi="Times" w:cs="Time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CC7DC" w14:textId="77777777" w:rsidR="00857030" w:rsidRPr="00F37A83" w:rsidRDefault="00857030" w:rsidP="00AD709F">
            <w:pPr>
              <w:widowControl w:val="0"/>
              <w:rPr>
                <w:rFonts w:ascii="Times" w:hAnsi="Times"/>
                <w:sz w:val="20"/>
                <w:szCs w:val="20"/>
              </w:rPr>
            </w:pPr>
          </w:p>
        </w:tc>
      </w:tr>
      <w:tr w:rsidR="00857030" w:rsidRPr="00F37A83" w14:paraId="14AF40D5" w14:textId="77777777" w:rsidTr="00857030">
        <w:tblPrEx>
          <w:shd w:val="clear" w:color="auto" w:fill="CED7E7"/>
        </w:tblPrEx>
        <w:trPr>
          <w:trHeight w:val="2447"/>
        </w:trPr>
        <w:tc>
          <w:tcPr>
            <w:tcW w:w="26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FF421D1" w14:textId="77777777" w:rsidR="00857030" w:rsidRDefault="00857030" w:rsidP="00AD709F">
            <w:pPr>
              <w:widowControl w:val="0"/>
              <w:rPr>
                <w:rFonts w:ascii="Times" w:hAnsi="Times"/>
                <w:sz w:val="20"/>
                <w:szCs w:val="20"/>
              </w:rPr>
            </w:pPr>
            <w:r w:rsidRPr="0003384A">
              <w:rPr>
                <w:rFonts w:ascii="Times" w:hAnsi="Times"/>
                <w:b/>
                <w:sz w:val="20"/>
                <w:szCs w:val="20"/>
                <w:u w:val="single"/>
              </w:rPr>
              <w:t>SAYD IRE14</w:t>
            </w:r>
            <w:r w:rsidRPr="0003384A">
              <w:rPr>
                <w:rFonts w:ascii="Times" w:hAnsi="Times"/>
                <w:sz w:val="20"/>
                <w:szCs w:val="20"/>
              </w:rPr>
              <w:t>:</w:t>
            </w:r>
            <w:r w:rsidRPr="00F37A83">
              <w:rPr>
                <w:rFonts w:ascii="Times" w:hAnsi="Times"/>
                <w:sz w:val="20"/>
                <w:szCs w:val="20"/>
              </w:rPr>
              <w:t xml:space="preserve"> </w:t>
            </w:r>
          </w:p>
          <w:p w14:paraId="53C2477C" w14:textId="77777777" w:rsidR="00857030" w:rsidRDefault="00857030" w:rsidP="00AD709F">
            <w:pPr>
              <w:widowControl w:val="0"/>
              <w:rPr>
                <w:rFonts w:ascii="Times" w:hAnsi="Times"/>
                <w:sz w:val="20"/>
                <w:szCs w:val="20"/>
              </w:rPr>
            </w:pPr>
            <w:r w:rsidRPr="00F37A83">
              <w:rPr>
                <w:rFonts w:ascii="Times" w:hAnsi="Times"/>
                <w:sz w:val="20"/>
                <w:szCs w:val="20"/>
              </w:rPr>
              <w:t>Cultivates a learning environment where school-age and youth participate democratically, are engaged in issues that affect their lives, and craft solutions to relevant problems.</w:t>
            </w:r>
          </w:p>
          <w:p w14:paraId="5F3D43ED" w14:textId="77777777" w:rsidR="00857030" w:rsidRDefault="00857030" w:rsidP="00AD709F">
            <w:pPr>
              <w:widowControl w:val="0"/>
              <w:rPr>
                <w:rFonts w:ascii="Times" w:hAnsi="Times"/>
                <w:sz w:val="20"/>
                <w:szCs w:val="20"/>
              </w:rPr>
            </w:pPr>
          </w:p>
          <w:p w14:paraId="4C63B9CE"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5B6, 5B7, 5B15, 5B18, 5B25, 5B32</w:t>
            </w:r>
          </w:p>
          <w:p w14:paraId="28DC0474" w14:textId="77777777" w:rsidR="00857030" w:rsidRPr="000E0985" w:rsidRDefault="00857030" w:rsidP="00AD709F">
            <w:pPr>
              <w:pStyle w:val="paragraph"/>
              <w:widowControl w:val="0"/>
              <w:spacing w:before="0" w:after="0"/>
              <w:outlineLvl w:val="3"/>
              <w:rPr>
                <w:rFonts w:cs="Times New Roman"/>
                <w:color w:val="auto"/>
                <w:sz w:val="16"/>
                <w:szCs w:val="16"/>
              </w:rPr>
            </w:pPr>
          </w:p>
          <w:p w14:paraId="1BA3B035"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lastRenderedPageBreak/>
              <w:t>NAA</w:t>
            </w:r>
            <w:r w:rsidRPr="000E0985">
              <w:rPr>
                <w:rFonts w:cs="Times New Roman"/>
                <w:color w:val="auto"/>
                <w:sz w:val="16"/>
                <w:szCs w:val="16"/>
              </w:rPr>
              <w:t>:</w:t>
            </w:r>
            <w:r w:rsidRPr="00F641D9">
              <w:rPr>
                <w:sz w:val="16"/>
                <w:szCs w:val="16"/>
              </w:rPr>
              <w:t xml:space="preserve"> 1, 2, 5, 7, 13, 17, 25</w:t>
            </w:r>
            <w:r w:rsidRPr="000E0985">
              <w:rPr>
                <w:rFonts w:cs="Times New Roman"/>
                <w:sz w:val="16"/>
                <w:szCs w:val="16"/>
              </w:rPr>
              <w:t xml:space="preserve"> </w:t>
            </w:r>
          </w:p>
          <w:p w14:paraId="71ABA177" w14:textId="77777777" w:rsidR="00857030" w:rsidRPr="000E0985" w:rsidRDefault="00857030" w:rsidP="00AD709F">
            <w:pPr>
              <w:pStyle w:val="paragraph"/>
              <w:widowControl w:val="0"/>
              <w:spacing w:before="0" w:after="0"/>
              <w:outlineLvl w:val="3"/>
              <w:rPr>
                <w:rFonts w:cs="Times New Roman"/>
                <w:color w:val="auto"/>
                <w:sz w:val="16"/>
                <w:szCs w:val="16"/>
              </w:rPr>
            </w:pPr>
          </w:p>
          <w:p w14:paraId="605E459E" w14:textId="77777777" w:rsidR="00857030" w:rsidRPr="000E0985" w:rsidRDefault="00857030" w:rsidP="00AD709F">
            <w:pPr>
              <w:widowControl w:val="0"/>
              <w:rPr>
                <w:sz w:val="16"/>
                <w:szCs w:val="16"/>
              </w:rPr>
            </w:pPr>
            <w:r w:rsidRPr="000E0985">
              <w:rPr>
                <w:b/>
                <w:sz w:val="16"/>
                <w:szCs w:val="16"/>
              </w:rPr>
              <w:t>IPTS</w:t>
            </w:r>
            <w:r w:rsidRPr="000E0985">
              <w:rPr>
                <w:sz w:val="16"/>
                <w:szCs w:val="16"/>
              </w:rPr>
              <w:t xml:space="preserve">: </w:t>
            </w:r>
            <w:r w:rsidRPr="00F641D9">
              <w:rPr>
                <w:sz w:val="16"/>
                <w:szCs w:val="16"/>
              </w:rPr>
              <w:t>3G, 3N,</w:t>
            </w:r>
            <w:r>
              <w:rPr>
                <w:sz w:val="16"/>
                <w:szCs w:val="16"/>
              </w:rPr>
              <w:t xml:space="preserve"> </w:t>
            </w:r>
            <w:r w:rsidRPr="00F641D9">
              <w:rPr>
                <w:sz w:val="16"/>
                <w:szCs w:val="16"/>
              </w:rPr>
              <w:t>5A, 5D, 5G, 5H, 5K, 5L, 5N, 5R</w:t>
            </w:r>
          </w:p>
          <w:p w14:paraId="1BA1B41D" w14:textId="77777777" w:rsidR="00857030" w:rsidRPr="000E0985" w:rsidRDefault="00857030" w:rsidP="00AD709F">
            <w:pPr>
              <w:pStyle w:val="paragraph"/>
              <w:widowControl w:val="0"/>
              <w:spacing w:before="0" w:after="0"/>
              <w:outlineLvl w:val="3"/>
              <w:rPr>
                <w:rFonts w:cs="Times New Roman"/>
                <w:color w:val="auto"/>
                <w:sz w:val="16"/>
                <w:szCs w:val="16"/>
              </w:rPr>
            </w:pPr>
          </w:p>
          <w:p w14:paraId="25877DBA" w14:textId="77777777" w:rsidR="00857030" w:rsidRPr="000E0985" w:rsidRDefault="00857030" w:rsidP="00AD709F">
            <w:pPr>
              <w:widowControl w:val="0"/>
              <w:rPr>
                <w:sz w:val="16"/>
                <w:szCs w:val="16"/>
              </w:rPr>
            </w:pPr>
            <w:r w:rsidRPr="000E0985">
              <w:rPr>
                <w:b/>
                <w:sz w:val="16"/>
                <w:szCs w:val="16"/>
              </w:rPr>
              <w:t>COA</w:t>
            </w:r>
            <w:r w:rsidRPr="000E0985">
              <w:rPr>
                <w:sz w:val="16"/>
                <w:szCs w:val="16"/>
              </w:rPr>
              <w:t xml:space="preserve">: </w:t>
            </w:r>
            <w:r w:rsidRPr="00F641D9">
              <w:rPr>
                <w:sz w:val="16"/>
                <w:szCs w:val="16"/>
              </w:rPr>
              <w:t>3.01, 3.03, 3.04, 4.01,4.02, 4.04, 4.06, 5.07, 6.01, 13.02</w:t>
            </w:r>
          </w:p>
          <w:p w14:paraId="59EEFD18" w14:textId="77777777" w:rsidR="00857030" w:rsidRPr="000E0985" w:rsidRDefault="00857030" w:rsidP="00AD709F">
            <w:pPr>
              <w:pStyle w:val="paragraph"/>
              <w:widowControl w:val="0"/>
              <w:spacing w:before="0" w:after="0"/>
              <w:outlineLvl w:val="3"/>
              <w:rPr>
                <w:rFonts w:cs="Times New Roman"/>
                <w:color w:val="auto"/>
                <w:sz w:val="16"/>
                <w:szCs w:val="16"/>
              </w:rPr>
            </w:pPr>
          </w:p>
          <w:p w14:paraId="40706839"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Pr>
                <w:rFonts w:cs="Times New Roman"/>
                <w:color w:val="auto"/>
                <w:sz w:val="16"/>
                <w:szCs w:val="16"/>
              </w:rPr>
              <w:t xml:space="preserve"> </w:t>
            </w:r>
            <w:r w:rsidRPr="00F641D9">
              <w:rPr>
                <w:sz w:val="16"/>
                <w:szCs w:val="16"/>
              </w:rPr>
              <w:t>3.1–3.8, 4.1-4.6, 5.1-5.7, 18.1. 18.4, 22.1-22.4, 24.1-24.10, 25.1-25.5, 30.2</w:t>
            </w:r>
            <w:r w:rsidRPr="000E0985">
              <w:rPr>
                <w:rFonts w:cs="Times New Roman"/>
                <w:sz w:val="16"/>
                <w:szCs w:val="16"/>
              </w:rPr>
              <w:t xml:space="preserve"> </w:t>
            </w:r>
          </w:p>
          <w:p w14:paraId="335B18C4" w14:textId="77777777" w:rsidR="00857030" w:rsidRPr="00F37A83" w:rsidRDefault="00857030" w:rsidP="00AD709F">
            <w:pPr>
              <w:widowControl w:val="0"/>
              <w:rPr>
                <w:rFonts w:ascii="Times" w:hAnsi="Times"/>
                <w:sz w:val="20"/>
                <w:szCs w:val="20"/>
              </w:rPr>
            </w:pPr>
          </w:p>
          <w:p w14:paraId="48D1EAAC" w14:textId="77777777" w:rsidR="00857030" w:rsidRPr="00F37A83" w:rsidRDefault="00857030" w:rsidP="00AD709F">
            <w:pPr>
              <w:pStyle w:val="Body"/>
              <w:widowControl w:val="0"/>
              <w:spacing w:after="0" w:line="240" w:lineRule="auto"/>
              <w:rPr>
                <w:rFonts w:ascii="Times" w:hAnsi="Times"/>
                <w:color w:val="auto"/>
                <w:sz w:val="20"/>
                <w:szCs w:val="20"/>
              </w:rPr>
            </w:pPr>
          </w:p>
        </w:tc>
        <w:tc>
          <w:tcPr>
            <w:tcW w:w="25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824AFA9"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Analyzes school-age and youth settings for all areas that are inviting and disinviting to school-age and youth.</w:t>
            </w:r>
          </w:p>
          <w:p w14:paraId="7273C4CD" w14:textId="77777777" w:rsidR="00857030" w:rsidRPr="00F37A83" w:rsidRDefault="00857030" w:rsidP="00AD709F">
            <w:pPr>
              <w:widowControl w:val="0"/>
              <w:rPr>
                <w:rFonts w:ascii="Times" w:hAnsi="Times"/>
                <w:sz w:val="20"/>
                <w:szCs w:val="20"/>
              </w:rPr>
            </w:pPr>
          </w:p>
          <w:p w14:paraId="5E51E794"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Engages in leadership and support for programming, activities, and environments that promote SAY in developing assets, making </w:t>
            </w:r>
            <w:r w:rsidRPr="00F37A83">
              <w:rPr>
                <w:rFonts w:ascii="Times" w:hAnsi="Times"/>
                <w:sz w:val="20"/>
                <w:szCs w:val="20"/>
              </w:rPr>
              <w:lastRenderedPageBreak/>
              <w:t xml:space="preserve">ethical choices, solving problems, collaborative skills and practice being a “leader among leaders.” </w:t>
            </w:r>
          </w:p>
          <w:p w14:paraId="072E0364" w14:textId="77777777" w:rsidR="00857030" w:rsidRPr="00F37A83" w:rsidRDefault="00857030" w:rsidP="00AD709F">
            <w:pPr>
              <w:widowControl w:val="0"/>
              <w:rPr>
                <w:rFonts w:ascii="Times" w:hAnsi="Times"/>
                <w:sz w:val="20"/>
                <w:szCs w:val="20"/>
              </w:rPr>
            </w:pPr>
          </w:p>
          <w:p w14:paraId="0B44D904" w14:textId="77777777" w:rsidR="00857030" w:rsidRPr="00F37A83" w:rsidRDefault="00857030" w:rsidP="00AD709F">
            <w:pPr>
              <w:widowControl w:val="0"/>
              <w:rPr>
                <w:rFonts w:ascii="Times" w:hAnsi="Times"/>
                <w:sz w:val="20"/>
                <w:szCs w:val="20"/>
              </w:rPr>
            </w:pPr>
            <w:r w:rsidRPr="00F37A83">
              <w:rPr>
                <w:rFonts w:ascii="Times" w:hAnsi="Times"/>
                <w:sz w:val="20"/>
                <w:szCs w:val="20"/>
              </w:rPr>
              <w:t>Cultivates a learning environment where school-age and youth participate democratically, are engaged in issues that affect their lives, and craft solutions to relevant problems.</w:t>
            </w:r>
          </w:p>
          <w:p w14:paraId="6B461F14" w14:textId="77777777" w:rsidR="00857030" w:rsidRPr="00F37A83" w:rsidRDefault="00857030" w:rsidP="00AD709F">
            <w:pPr>
              <w:widowControl w:val="0"/>
              <w:rPr>
                <w:rFonts w:ascii="Times" w:hAnsi="Times"/>
                <w:sz w:val="20"/>
                <w:szCs w:val="20"/>
              </w:rPr>
            </w:pPr>
          </w:p>
          <w:p w14:paraId="7C233E0B" w14:textId="77777777" w:rsidR="00857030" w:rsidRPr="00F37A83" w:rsidRDefault="00857030" w:rsidP="00AD709F">
            <w:pPr>
              <w:widowControl w:val="0"/>
              <w:rPr>
                <w:rFonts w:ascii="Times" w:hAnsi="Times"/>
                <w:sz w:val="20"/>
                <w:szCs w:val="20"/>
              </w:rPr>
            </w:pPr>
            <w:r w:rsidRPr="00F37A83">
              <w:rPr>
                <w:rFonts w:ascii="Times" w:hAnsi="Times"/>
                <w:sz w:val="20"/>
                <w:szCs w:val="20"/>
              </w:rPr>
              <w:t>Supports others in developing learning environments focused on democratic participation, engagement, and problem-solving.</w:t>
            </w:r>
          </w:p>
        </w:tc>
        <w:tc>
          <w:tcPr>
            <w:tcW w:w="26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F102EE5"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Analyzes school-age and youth settings for all areas that are inviting and disinviting to school-age and youth.</w:t>
            </w:r>
          </w:p>
          <w:p w14:paraId="5AE3ED9E" w14:textId="77777777" w:rsidR="00857030" w:rsidRPr="00F37A83" w:rsidRDefault="00857030" w:rsidP="00AD709F">
            <w:pPr>
              <w:widowControl w:val="0"/>
              <w:rPr>
                <w:rFonts w:ascii="Times" w:hAnsi="Times"/>
                <w:sz w:val="20"/>
                <w:szCs w:val="20"/>
              </w:rPr>
            </w:pPr>
          </w:p>
          <w:p w14:paraId="751FABEC"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Engages in leadership and support for programming, activities, and environments that promote SAY in developing assets, making ethical choices, solving </w:t>
            </w:r>
            <w:r w:rsidRPr="00F37A83">
              <w:rPr>
                <w:rFonts w:ascii="Times" w:hAnsi="Times"/>
                <w:sz w:val="20"/>
                <w:szCs w:val="20"/>
              </w:rPr>
              <w:lastRenderedPageBreak/>
              <w:t xml:space="preserve">problems, collaborative skills and practice being a “leader among leaders.” </w:t>
            </w:r>
          </w:p>
          <w:p w14:paraId="5B1381A8" w14:textId="77777777" w:rsidR="00857030" w:rsidRPr="00F37A83" w:rsidRDefault="00857030" w:rsidP="00AD709F">
            <w:pPr>
              <w:widowControl w:val="0"/>
              <w:rPr>
                <w:rFonts w:ascii="Times" w:hAnsi="Times"/>
                <w:sz w:val="20"/>
                <w:szCs w:val="20"/>
              </w:rPr>
            </w:pPr>
          </w:p>
          <w:p w14:paraId="1661ECDD" w14:textId="77777777" w:rsidR="00857030" w:rsidRPr="00F37A83" w:rsidRDefault="00857030" w:rsidP="00AD709F">
            <w:pPr>
              <w:widowControl w:val="0"/>
              <w:rPr>
                <w:rFonts w:ascii="Times" w:hAnsi="Times" w:cs="Times"/>
                <w:sz w:val="20"/>
                <w:szCs w:val="20"/>
              </w:rPr>
            </w:pPr>
            <w:r w:rsidRPr="00F37A83">
              <w:rPr>
                <w:rFonts w:ascii="Times" w:hAnsi="Times"/>
                <w:sz w:val="20"/>
                <w:szCs w:val="20"/>
              </w:rPr>
              <w:t>Cultivates a learning environment where school-age and youth participate democratically, are engaged in issues that affect their lives, and craft solutions to relevant problems.</w:t>
            </w:r>
          </w:p>
        </w:tc>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5C8A42A"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Analyzes school-age and youth settings for areas that are inviting or disinviting to school-age and youth.</w:t>
            </w:r>
          </w:p>
          <w:p w14:paraId="3D4EBCD8" w14:textId="77777777" w:rsidR="00857030" w:rsidRPr="00F37A83" w:rsidRDefault="00857030" w:rsidP="00AD709F">
            <w:pPr>
              <w:widowControl w:val="0"/>
              <w:rPr>
                <w:rFonts w:ascii="Times" w:hAnsi="Times"/>
                <w:sz w:val="20"/>
                <w:szCs w:val="20"/>
              </w:rPr>
            </w:pPr>
          </w:p>
          <w:p w14:paraId="10AF7F4A"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Supports programming, activities, and environments that promote SAY in developing assets. </w:t>
            </w:r>
          </w:p>
          <w:p w14:paraId="37B30509" w14:textId="77777777" w:rsidR="00857030" w:rsidRPr="00F37A83" w:rsidRDefault="00857030" w:rsidP="00AD709F">
            <w:pPr>
              <w:widowControl w:val="0"/>
              <w:rPr>
                <w:rFonts w:ascii="Times" w:hAnsi="Times"/>
                <w:sz w:val="20"/>
                <w:szCs w:val="20"/>
              </w:rPr>
            </w:pPr>
          </w:p>
          <w:p w14:paraId="69D50B39"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Creates a democratic learning </w:t>
            </w:r>
            <w:r w:rsidRPr="00F37A83">
              <w:rPr>
                <w:rFonts w:ascii="Times" w:hAnsi="Times"/>
                <w:sz w:val="20"/>
                <w:szCs w:val="20"/>
              </w:rPr>
              <w:lastRenderedPageBreak/>
              <w:t>environment learning environment where school-age and youth are engaged in issues that affect their lives.</w:t>
            </w:r>
          </w:p>
        </w:tc>
        <w:tc>
          <w:tcPr>
            <w:tcW w:w="24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D1C8B8F"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Provides an incomplete analysis of school-age and youth settings for areas that are inviting and disinviting to school-age and youth.</w:t>
            </w:r>
          </w:p>
          <w:p w14:paraId="3B22BE79" w14:textId="77777777" w:rsidR="00857030" w:rsidRPr="00F37A83" w:rsidRDefault="00857030" w:rsidP="00AD709F">
            <w:pPr>
              <w:widowControl w:val="0"/>
              <w:rPr>
                <w:rFonts w:ascii="Times" w:hAnsi="Times"/>
                <w:sz w:val="20"/>
                <w:szCs w:val="20"/>
              </w:rPr>
            </w:pPr>
          </w:p>
          <w:p w14:paraId="3EF1F369"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Engages in programming, activities, and environments undermine SAY in developing assets. </w:t>
            </w:r>
          </w:p>
          <w:p w14:paraId="6313D99C" w14:textId="77777777" w:rsidR="00857030" w:rsidRPr="00F37A83" w:rsidRDefault="00857030" w:rsidP="00AD709F">
            <w:pPr>
              <w:widowControl w:val="0"/>
              <w:rPr>
                <w:rFonts w:ascii="Times" w:hAnsi="Times"/>
                <w:sz w:val="20"/>
                <w:szCs w:val="20"/>
              </w:rPr>
            </w:pPr>
          </w:p>
          <w:p w14:paraId="0B90270B" w14:textId="77777777" w:rsidR="00857030" w:rsidRPr="00F37A83" w:rsidRDefault="00857030" w:rsidP="00AD709F">
            <w:pPr>
              <w:pStyle w:val="Body"/>
              <w:widowControl w:val="0"/>
              <w:spacing w:after="0" w:line="240" w:lineRule="auto"/>
              <w:rPr>
                <w:rFonts w:ascii="Times" w:hAnsi="Times"/>
                <w:sz w:val="20"/>
                <w:szCs w:val="20"/>
              </w:rPr>
            </w:pPr>
            <w:r w:rsidRPr="00F37A83">
              <w:rPr>
                <w:rFonts w:ascii="Times" w:hAnsi="Times"/>
                <w:sz w:val="20"/>
                <w:szCs w:val="20"/>
              </w:rPr>
              <w:lastRenderedPageBreak/>
              <w:t>Cr</w:t>
            </w:r>
            <w:r>
              <w:rPr>
                <w:rFonts w:ascii="Times" w:hAnsi="Times"/>
                <w:sz w:val="20"/>
                <w:szCs w:val="20"/>
              </w:rPr>
              <w:t xml:space="preserve">eates an environment where SAY </w:t>
            </w:r>
            <w:r w:rsidRPr="00F37A83">
              <w:rPr>
                <w:rFonts w:ascii="Times" w:hAnsi="Times"/>
                <w:sz w:val="20"/>
                <w:szCs w:val="20"/>
              </w:rPr>
              <w:t>are disengaged.</w:t>
            </w:r>
          </w:p>
          <w:p w14:paraId="34367DA8" w14:textId="77777777" w:rsidR="00857030" w:rsidRPr="00F37A83" w:rsidRDefault="00857030" w:rsidP="00AD709F">
            <w:pPr>
              <w:pStyle w:val="Body"/>
              <w:widowControl w:val="0"/>
              <w:spacing w:after="0" w:line="240" w:lineRule="auto"/>
              <w:rPr>
                <w:rFonts w:ascii="Times" w:hAnsi="Times"/>
                <w:color w:val="auto"/>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5366" w14:textId="77777777" w:rsidR="00857030" w:rsidRPr="00F37A83" w:rsidRDefault="00857030" w:rsidP="00AD709F">
            <w:pPr>
              <w:widowControl w:val="0"/>
              <w:rPr>
                <w:rFonts w:ascii="Times" w:hAnsi="Times"/>
                <w:sz w:val="20"/>
                <w:szCs w:val="20"/>
              </w:rPr>
            </w:pPr>
          </w:p>
        </w:tc>
      </w:tr>
      <w:tr w:rsidR="00857030" w:rsidRPr="00F37A83" w14:paraId="3020D8E4" w14:textId="77777777" w:rsidTr="00857030">
        <w:tblPrEx>
          <w:shd w:val="clear" w:color="auto" w:fill="CED7E7"/>
        </w:tblPrEx>
        <w:trPr>
          <w:trHeight w:val="22"/>
        </w:trPr>
        <w:tc>
          <w:tcPr>
            <w:tcW w:w="26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256D784" w14:textId="77777777" w:rsidR="00857030" w:rsidRDefault="00857030" w:rsidP="00AD709F">
            <w:pPr>
              <w:pStyle w:val="Body"/>
              <w:widowControl w:val="0"/>
              <w:spacing w:after="0" w:line="240" w:lineRule="auto"/>
              <w:rPr>
                <w:rFonts w:ascii="Times" w:hAnsi="Times"/>
                <w:color w:val="auto"/>
                <w:sz w:val="20"/>
                <w:szCs w:val="20"/>
              </w:rPr>
            </w:pPr>
            <w:r w:rsidRPr="0003384A">
              <w:rPr>
                <w:rFonts w:ascii="Times" w:hAnsi="Times"/>
                <w:b/>
                <w:color w:val="auto"/>
                <w:sz w:val="20"/>
                <w:szCs w:val="20"/>
                <w:u w:val="single"/>
              </w:rPr>
              <w:lastRenderedPageBreak/>
              <w:t>SAYD IRE15</w:t>
            </w:r>
            <w:r w:rsidRPr="00F37A83">
              <w:rPr>
                <w:rFonts w:ascii="Times" w:hAnsi="Times"/>
                <w:color w:val="auto"/>
                <w:sz w:val="20"/>
                <w:szCs w:val="20"/>
              </w:rPr>
              <w:t xml:space="preserve">: </w:t>
            </w:r>
          </w:p>
          <w:p w14:paraId="789695E7" w14:textId="77777777" w:rsidR="00857030" w:rsidRDefault="00857030" w:rsidP="00AD709F">
            <w:pPr>
              <w:pStyle w:val="Body"/>
              <w:widowControl w:val="0"/>
              <w:spacing w:after="0" w:line="240" w:lineRule="auto"/>
              <w:rPr>
                <w:rFonts w:ascii="Times" w:hAnsi="Times"/>
                <w:color w:val="auto"/>
                <w:sz w:val="20"/>
                <w:szCs w:val="20"/>
              </w:rPr>
            </w:pPr>
            <w:r w:rsidRPr="00F37A83">
              <w:rPr>
                <w:rFonts w:ascii="Times" w:hAnsi="Times"/>
                <w:color w:val="auto"/>
                <w:sz w:val="20"/>
                <w:szCs w:val="20"/>
              </w:rPr>
              <w:t>Creates an environment where SAY and staff share in the physical, emotional, and social maintenance of the community through construction of developmentally and individually responsive learning environments.</w:t>
            </w:r>
          </w:p>
          <w:p w14:paraId="4401AC8A" w14:textId="77777777" w:rsidR="00857030" w:rsidRDefault="00857030" w:rsidP="00AD709F">
            <w:pPr>
              <w:pStyle w:val="Body"/>
              <w:widowControl w:val="0"/>
              <w:spacing w:after="0" w:line="240" w:lineRule="auto"/>
              <w:rPr>
                <w:rFonts w:ascii="Times" w:hAnsi="Times"/>
                <w:color w:val="auto"/>
                <w:sz w:val="20"/>
                <w:szCs w:val="20"/>
              </w:rPr>
            </w:pPr>
          </w:p>
          <w:p w14:paraId="0F44FA1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5A3, 5A20, 5A27, 5A36, 5A42, 5A43, 5E21, 5E22, 5E23, 5E24, 5E25</w:t>
            </w:r>
          </w:p>
          <w:p w14:paraId="643ACA33" w14:textId="77777777" w:rsidR="00857030" w:rsidRPr="000E0985" w:rsidRDefault="00857030" w:rsidP="00AD709F">
            <w:pPr>
              <w:pStyle w:val="paragraph"/>
              <w:widowControl w:val="0"/>
              <w:spacing w:before="0" w:after="0"/>
              <w:outlineLvl w:val="3"/>
              <w:rPr>
                <w:rFonts w:cs="Times New Roman"/>
                <w:color w:val="auto"/>
                <w:sz w:val="16"/>
                <w:szCs w:val="16"/>
              </w:rPr>
            </w:pPr>
          </w:p>
          <w:p w14:paraId="3E6BE6D0"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1, 2, 3, 11, 12, 14</w:t>
            </w:r>
          </w:p>
          <w:p w14:paraId="4C827CB3" w14:textId="77777777" w:rsidR="00857030" w:rsidRPr="000E0985" w:rsidRDefault="00857030" w:rsidP="00AD709F">
            <w:pPr>
              <w:pStyle w:val="paragraph"/>
              <w:widowControl w:val="0"/>
              <w:spacing w:before="0" w:after="0"/>
              <w:outlineLvl w:val="3"/>
              <w:rPr>
                <w:rFonts w:cs="Times New Roman"/>
                <w:color w:val="auto"/>
                <w:sz w:val="16"/>
                <w:szCs w:val="16"/>
              </w:rPr>
            </w:pPr>
          </w:p>
          <w:p w14:paraId="44F6AF47"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1C, 1L, 2A, 2E, 2G, 3C, 3D, 3G, 3H, 3L, 4J, 4M, 4N, 5J, 5K, 5N, 6G, 6J, 9L</w:t>
            </w:r>
          </w:p>
          <w:p w14:paraId="46AEFEE0" w14:textId="77777777" w:rsidR="00857030" w:rsidRPr="000E0985" w:rsidRDefault="00857030" w:rsidP="00AD709F">
            <w:pPr>
              <w:pStyle w:val="paragraph"/>
              <w:widowControl w:val="0"/>
              <w:spacing w:before="0" w:after="0"/>
              <w:outlineLvl w:val="3"/>
              <w:rPr>
                <w:rFonts w:cs="Times New Roman"/>
                <w:color w:val="auto"/>
                <w:sz w:val="16"/>
                <w:szCs w:val="16"/>
              </w:rPr>
            </w:pPr>
          </w:p>
          <w:p w14:paraId="4274A72C"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3.04, 4.03, 5.01-5.07, 10.03</w:t>
            </w:r>
          </w:p>
          <w:p w14:paraId="103E2DFC" w14:textId="77777777" w:rsidR="00857030" w:rsidRPr="000E0985" w:rsidRDefault="00857030" w:rsidP="00AD709F">
            <w:pPr>
              <w:pStyle w:val="paragraph"/>
              <w:widowControl w:val="0"/>
              <w:spacing w:before="0" w:after="0"/>
              <w:outlineLvl w:val="3"/>
              <w:rPr>
                <w:rFonts w:cs="Times New Roman"/>
                <w:color w:val="auto"/>
                <w:sz w:val="16"/>
                <w:szCs w:val="16"/>
              </w:rPr>
            </w:pPr>
          </w:p>
          <w:p w14:paraId="3C76DEB6" w14:textId="0CAA9530"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lastRenderedPageBreak/>
              <w:t>ACT Now</w:t>
            </w:r>
            <w:r w:rsidRPr="000E0985">
              <w:rPr>
                <w:rFonts w:cs="Times New Roman"/>
                <w:color w:val="auto"/>
                <w:sz w:val="16"/>
                <w:szCs w:val="16"/>
              </w:rPr>
              <w:t>:</w:t>
            </w:r>
            <w:r w:rsidR="00EA1E37">
              <w:rPr>
                <w:sz w:val="16"/>
                <w:szCs w:val="16"/>
              </w:rPr>
              <w:t xml:space="preserve"> 1.1, 1.3, 1.5, </w:t>
            </w:r>
            <w:r w:rsidRPr="00F641D9">
              <w:rPr>
                <w:sz w:val="16"/>
                <w:szCs w:val="16"/>
              </w:rPr>
              <w:t>2.1, 2.4, 22.1-22.4, 23.1-23.4, 24.1-24.10, 25.1-25.5</w:t>
            </w:r>
            <w:r w:rsidRPr="000E0985">
              <w:rPr>
                <w:rFonts w:cs="Times New Roman"/>
                <w:sz w:val="16"/>
                <w:szCs w:val="16"/>
              </w:rPr>
              <w:t xml:space="preserve"> </w:t>
            </w:r>
          </w:p>
          <w:p w14:paraId="374AAE81" w14:textId="77777777" w:rsidR="00857030" w:rsidRPr="00F37A83" w:rsidRDefault="00857030" w:rsidP="00AD709F">
            <w:pPr>
              <w:pStyle w:val="Body"/>
              <w:widowControl w:val="0"/>
              <w:spacing w:after="0" w:line="240" w:lineRule="auto"/>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7156228"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Creates an environment that supports school-age and youth in developing reflective judgement and decision-making skills and in identifying their learning style preferences, passions and interests.</w:t>
            </w:r>
          </w:p>
          <w:p w14:paraId="1A636376" w14:textId="77777777" w:rsidR="00857030" w:rsidRPr="00F37A83" w:rsidRDefault="00857030" w:rsidP="00AD709F">
            <w:pPr>
              <w:widowControl w:val="0"/>
              <w:rPr>
                <w:rFonts w:ascii="Times" w:hAnsi="Times"/>
                <w:sz w:val="20"/>
                <w:szCs w:val="20"/>
              </w:rPr>
            </w:pPr>
          </w:p>
          <w:p w14:paraId="71EB71EB" w14:textId="77777777" w:rsidR="00857030" w:rsidRPr="00F37A83" w:rsidRDefault="00857030" w:rsidP="00AD709F">
            <w:pPr>
              <w:widowControl w:val="0"/>
              <w:rPr>
                <w:rFonts w:ascii="Times" w:hAnsi="Times"/>
                <w:sz w:val="20"/>
                <w:szCs w:val="20"/>
              </w:rPr>
            </w:pPr>
            <w:r w:rsidRPr="00F37A83">
              <w:rPr>
                <w:rFonts w:ascii="Times" w:hAnsi="Times"/>
                <w:sz w:val="20"/>
                <w:szCs w:val="20"/>
              </w:rPr>
              <w:t>Creates an environment and activities supportive of leadership skills and empowerment where school-age, youth, and staff collaboratively share in the physical, emotional, and social maintenance of the community through structured activities, opportunities and spontaneous actions</w:t>
            </w:r>
          </w:p>
          <w:p w14:paraId="707E2C38" w14:textId="77777777" w:rsidR="00857030" w:rsidRPr="00F37A83" w:rsidRDefault="00857030" w:rsidP="00AD709F">
            <w:pPr>
              <w:pStyle w:val="Header"/>
              <w:widowControl w:val="0"/>
              <w:tabs>
                <w:tab w:val="clear" w:pos="4320"/>
                <w:tab w:val="clear" w:pos="8640"/>
              </w:tabs>
              <w:rPr>
                <w:sz w:val="20"/>
              </w:rPr>
            </w:pPr>
          </w:p>
          <w:p w14:paraId="33735742" w14:textId="77777777" w:rsidR="00857030" w:rsidRPr="00F37A83" w:rsidRDefault="00857030" w:rsidP="00AD709F">
            <w:pPr>
              <w:pStyle w:val="Header"/>
              <w:widowControl w:val="0"/>
              <w:tabs>
                <w:tab w:val="clear" w:pos="4320"/>
                <w:tab w:val="clear" w:pos="8640"/>
              </w:tabs>
              <w:rPr>
                <w:sz w:val="20"/>
              </w:rPr>
            </w:pPr>
            <w:r w:rsidRPr="00F37A83">
              <w:rPr>
                <w:sz w:val="20"/>
              </w:rPr>
              <w:t>Develops and adapts learning environments and interventions for school-age and youth based on assessment of their physical, social, and environmental assets and risk factors.</w:t>
            </w:r>
          </w:p>
          <w:p w14:paraId="6AE73CA4" w14:textId="77777777" w:rsidR="00857030" w:rsidRPr="00F37A83" w:rsidRDefault="00857030" w:rsidP="00AD709F">
            <w:pPr>
              <w:widowControl w:val="0"/>
              <w:rPr>
                <w:rFonts w:ascii="Times" w:hAnsi="Times"/>
                <w:sz w:val="20"/>
                <w:szCs w:val="20"/>
              </w:rPr>
            </w:pPr>
          </w:p>
          <w:p w14:paraId="440E4C39" w14:textId="77777777" w:rsidR="00857030" w:rsidRPr="00F37A83" w:rsidRDefault="00857030" w:rsidP="00AD709F">
            <w:pPr>
              <w:widowControl w:val="0"/>
              <w:rPr>
                <w:rFonts w:ascii="Times" w:hAnsi="Times"/>
                <w:sz w:val="20"/>
                <w:szCs w:val="20"/>
              </w:rPr>
            </w:pPr>
            <w:r w:rsidRPr="00F37A83">
              <w:rPr>
                <w:rFonts w:ascii="Times" w:hAnsi="Times"/>
                <w:sz w:val="20"/>
                <w:szCs w:val="20"/>
              </w:rPr>
              <w:t>Uses research and evidence to provide a rationale for environment created.</w:t>
            </w:r>
          </w:p>
        </w:tc>
        <w:tc>
          <w:tcPr>
            <w:tcW w:w="26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38F0F3B"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Creates an environment that supports school-age and youth in developing reflective judgement and decision-making skills and in identifying their learning style preferences, passions and interests.</w:t>
            </w:r>
          </w:p>
          <w:p w14:paraId="5248332F" w14:textId="77777777" w:rsidR="00857030" w:rsidRPr="00F37A83" w:rsidRDefault="00857030" w:rsidP="00AD709F">
            <w:pPr>
              <w:widowControl w:val="0"/>
              <w:rPr>
                <w:rFonts w:ascii="Times" w:hAnsi="Times"/>
                <w:sz w:val="20"/>
                <w:szCs w:val="20"/>
              </w:rPr>
            </w:pPr>
          </w:p>
          <w:p w14:paraId="36E06984" w14:textId="77777777" w:rsidR="00857030" w:rsidRPr="00F37A83" w:rsidRDefault="00857030" w:rsidP="00AD709F">
            <w:pPr>
              <w:widowControl w:val="0"/>
              <w:rPr>
                <w:rFonts w:ascii="Times" w:hAnsi="Times"/>
                <w:sz w:val="20"/>
                <w:szCs w:val="20"/>
              </w:rPr>
            </w:pPr>
            <w:r w:rsidRPr="00F37A83">
              <w:rPr>
                <w:rFonts w:ascii="Times" w:hAnsi="Times"/>
                <w:sz w:val="20"/>
                <w:szCs w:val="20"/>
              </w:rPr>
              <w:t>Creates an environment and activities supportive of leadership skills and empowerment where school-age, youth, and staff collaboratively share in the physical, emotional, and social maintenance of the community through structured activities, opportunities and spontaneous actions</w:t>
            </w:r>
          </w:p>
          <w:p w14:paraId="5A3CC5D1" w14:textId="77777777" w:rsidR="00857030" w:rsidRPr="00F37A83" w:rsidRDefault="00857030" w:rsidP="00AD709F">
            <w:pPr>
              <w:pStyle w:val="Header"/>
              <w:widowControl w:val="0"/>
              <w:tabs>
                <w:tab w:val="clear" w:pos="4320"/>
                <w:tab w:val="clear" w:pos="8640"/>
              </w:tabs>
              <w:rPr>
                <w:sz w:val="20"/>
              </w:rPr>
            </w:pPr>
          </w:p>
          <w:p w14:paraId="687DCD19" w14:textId="77777777" w:rsidR="00857030" w:rsidRPr="00F37A83" w:rsidRDefault="00857030" w:rsidP="00AD709F">
            <w:pPr>
              <w:pStyle w:val="Header"/>
              <w:widowControl w:val="0"/>
              <w:tabs>
                <w:tab w:val="clear" w:pos="4320"/>
                <w:tab w:val="clear" w:pos="8640"/>
              </w:tabs>
              <w:rPr>
                <w:sz w:val="20"/>
              </w:rPr>
            </w:pPr>
            <w:r w:rsidRPr="00F37A83">
              <w:rPr>
                <w:sz w:val="20"/>
              </w:rPr>
              <w:lastRenderedPageBreak/>
              <w:t>Develops and adapts learning environments and interventions for school-age and youth based on assessment of their physical, social, and environmental assets and risk factors.</w:t>
            </w:r>
          </w:p>
          <w:p w14:paraId="3D3220AF"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71CA2EE"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Creates an environment that supports school-age and youth in developing reflective judgement and decision-making skills or in identifying their learning style preferences, passions and interests.</w:t>
            </w:r>
          </w:p>
          <w:p w14:paraId="30A357A2" w14:textId="77777777" w:rsidR="00857030" w:rsidRPr="00F37A83" w:rsidRDefault="00857030" w:rsidP="00AD709F">
            <w:pPr>
              <w:widowControl w:val="0"/>
              <w:rPr>
                <w:rFonts w:ascii="Times" w:hAnsi="Times"/>
                <w:sz w:val="20"/>
                <w:szCs w:val="20"/>
              </w:rPr>
            </w:pPr>
          </w:p>
          <w:p w14:paraId="0565AD29"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Creates an environment and activities supportive of positive social and emotional development.  </w:t>
            </w:r>
          </w:p>
          <w:p w14:paraId="28B0A010" w14:textId="77777777" w:rsidR="00857030" w:rsidRPr="00F37A83" w:rsidRDefault="00857030" w:rsidP="00AD709F">
            <w:pPr>
              <w:pStyle w:val="Header"/>
              <w:widowControl w:val="0"/>
              <w:tabs>
                <w:tab w:val="clear" w:pos="4320"/>
                <w:tab w:val="clear" w:pos="8640"/>
              </w:tabs>
              <w:rPr>
                <w:sz w:val="20"/>
              </w:rPr>
            </w:pPr>
          </w:p>
          <w:p w14:paraId="1AF9590F" w14:textId="77777777" w:rsidR="00857030" w:rsidRPr="00F37A83" w:rsidRDefault="00857030" w:rsidP="00AD709F">
            <w:pPr>
              <w:pStyle w:val="Header"/>
              <w:widowControl w:val="0"/>
              <w:tabs>
                <w:tab w:val="clear" w:pos="4320"/>
                <w:tab w:val="clear" w:pos="8640"/>
              </w:tabs>
              <w:rPr>
                <w:sz w:val="20"/>
              </w:rPr>
            </w:pPr>
            <w:r w:rsidRPr="00F37A83">
              <w:rPr>
                <w:sz w:val="20"/>
              </w:rPr>
              <w:t>Develops learning environments and interventions for school-age and youth based on assessment of their physical, social, and environmental assets and risk factors.</w:t>
            </w:r>
          </w:p>
          <w:p w14:paraId="6ADA66B8" w14:textId="77777777" w:rsidR="00857030" w:rsidRPr="00F37A83" w:rsidRDefault="00857030" w:rsidP="00AD709F">
            <w:pPr>
              <w:pStyle w:val="BodyText3"/>
              <w:widowControl w:val="0"/>
              <w:spacing w:after="0"/>
              <w:rPr>
                <w:rFonts w:ascii="Times" w:hAnsi="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7A38B9E"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Creates an environment that undermines the ability of school-age and youth in developing reflective judgement and decision-making skills.</w:t>
            </w:r>
          </w:p>
          <w:p w14:paraId="38300018" w14:textId="77777777" w:rsidR="00857030" w:rsidRPr="00F37A83" w:rsidRDefault="00857030" w:rsidP="00AD709F">
            <w:pPr>
              <w:widowControl w:val="0"/>
              <w:rPr>
                <w:rFonts w:ascii="Times" w:hAnsi="Times"/>
                <w:sz w:val="20"/>
                <w:szCs w:val="20"/>
              </w:rPr>
            </w:pPr>
          </w:p>
          <w:p w14:paraId="24806E70"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Creates an environment that undermines positive social and emotional development.  </w:t>
            </w:r>
          </w:p>
          <w:p w14:paraId="6E1990BB" w14:textId="77777777" w:rsidR="00857030" w:rsidRPr="00F37A83" w:rsidRDefault="00857030" w:rsidP="00AD709F">
            <w:pPr>
              <w:pStyle w:val="Header"/>
              <w:widowControl w:val="0"/>
              <w:tabs>
                <w:tab w:val="clear" w:pos="4320"/>
                <w:tab w:val="clear" w:pos="8640"/>
              </w:tabs>
              <w:rPr>
                <w:sz w:val="20"/>
              </w:rPr>
            </w:pPr>
          </w:p>
          <w:p w14:paraId="65D2522A" w14:textId="77777777" w:rsidR="00857030" w:rsidRPr="00F37A83" w:rsidRDefault="00857030" w:rsidP="00AD709F">
            <w:pPr>
              <w:pStyle w:val="Header"/>
              <w:widowControl w:val="0"/>
              <w:tabs>
                <w:tab w:val="clear" w:pos="4320"/>
                <w:tab w:val="clear" w:pos="8640"/>
              </w:tabs>
              <w:rPr>
                <w:sz w:val="20"/>
              </w:rPr>
            </w:pPr>
            <w:r w:rsidRPr="00F37A83">
              <w:rPr>
                <w:sz w:val="20"/>
              </w:rPr>
              <w:t>Develops ineffective learning environments and interventions.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F564" w14:textId="77777777" w:rsidR="00857030" w:rsidRPr="00F37A83" w:rsidRDefault="00857030" w:rsidP="00AD709F">
            <w:pPr>
              <w:widowControl w:val="0"/>
              <w:rPr>
                <w:rFonts w:ascii="Times" w:hAnsi="Times"/>
                <w:sz w:val="20"/>
                <w:szCs w:val="20"/>
              </w:rPr>
            </w:pPr>
          </w:p>
        </w:tc>
      </w:tr>
      <w:tr w:rsidR="00857030" w:rsidRPr="00F37A83" w14:paraId="41497CF6" w14:textId="77777777" w:rsidTr="00857030">
        <w:tblPrEx>
          <w:shd w:val="clear" w:color="auto" w:fill="CED7E7"/>
        </w:tblPrEx>
        <w:trPr>
          <w:trHeight w:val="2447"/>
        </w:trPr>
        <w:tc>
          <w:tcPr>
            <w:tcW w:w="26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72D7B51" w14:textId="77777777" w:rsidR="00857030" w:rsidRDefault="00857030" w:rsidP="00AD709F">
            <w:pPr>
              <w:pStyle w:val="Body"/>
              <w:widowControl w:val="0"/>
              <w:spacing w:after="0" w:line="240" w:lineRule="auto"/>
              <w:rPr>
                <w:rFonts w:ascii="Times" w:hAnsi="Times" w:cs="Times New Roman"/>
                <w:color w:val="auto"/>
                <w:sz w:val="20"/>
                <w:szCs w:val="20"/>
              </w:rPr>
            </w:pPr>
            <w:r w:rsidRPr="0003384A">
              <w:rPr>
                <w:rFonts w:ascii="Times" w:hAnsi="Times" w:cs="Times New Roman"/>
                <w:b/>
                <w:color w:val="auto"/>
                <w:sz w:val="20"/>
                <w:szCs w:val="20"/>
                <w:u w:val="single"/>
              </w:rPr>
              <w:lastRenderedPageBreak/>
              <w:t>SAYD IRE16</w:t>
            </w:r>
            <w:r w:rsidRPr="00F37A83">
              <w:rPr>
                <w:rFonts w:ascii="Times" w:hAnsi="Times" w:cs="Times New Roman"/>
                <w:color w:val="auto"/>
                <w:sz w:val="20"/>
                <w:szCs w:val="20"/>
              </w:rPr>
              <w:t xml:space="preserve">: </w:t>
            </w:r>
          </w:p>
          <w:p w14:paraId="26E0C01F" w14:textId="77777777" w:rsidR="00857030" w:rsidRDefault="00857030" w:rsidP="00AD709F">
            <w:pPr>
              <w:pStyle w:val="Body"/>
              <w:widowControl w:val="0"/>
              <w:spacing w:after="0" w:line="240" w:lineRule="auto"/>
              <w:rPr>
                <w:rFonts w:ascii="Times" w:hAnsi="Times" w:cs="Times New Roman"/>
                <w:color w:val="auto"/>
                <w:sz w:val="20"/>
                <w:szCs w:val="20"/>
              </w:rPr>
            </w:pPr>
            <w:r w:rsidRPr="00F37A83">
              <w:rPr>
                <w:rFonts w:ascii="Times" w:hAnsi="Times" w:cs="Times New Roman"/>
                <w:color w:val="auto"/>
                <w:sz w:val="20"/>
                <w:szCs w:val="20"/>
              </w:rPr>
              <w:t>Develops and implements strategies and activities for supporting SAY to identify, clarify, and articulate plans for addressing issues of interest.</w:t>
            </w:r>
          </w:p>
          <w:p w14:paraId="17373C1B" w14:textId="77777777" w:rsidR="00857030" w:rsidRDefault="00857030" w:rsidP="00AD709F">
            <w:pPr>
              <w:pStyle w:val="Body"/>
              <w:widowControl w:val="0"/>
              <w:spacing w:after="0" w:line="240" w:lineRule="auto"/>
              <w:rPr>
                <w:rFonts w:ascii="Times" w:hAnsi="Times" w:cs="Times New Roman"/>
                <w:color w:val="auto"/>
                <w:sz w:val="20"/>
                <w:szCs w:val="20"/>
              </w:rPr>
            </w:pPr>
          </w:p>
          <w:p w14:paraId="3D099F4A"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5E26, 5E27, 5E28, 5E29, 5E30, 5E31, 5E32</w:t>
            </w:r>
          </w:p>
          <w:p w14:paraId="3530BEAA" w14:textId="77777777" w:rsidR="00857030" w:rsidRPr="000E0985" w:rsidRDefault="00857030" w:rsidP="00AD709F">
            <w:pPr>
              <w:pStyle w:val="paragraph"/>
              <w:widowControl w:val="0"/>
              <w:spacing w:before="0" w:after="0"/>
              <w:outlineLvl w:val="3"/>
              <w:rPr>
                <w:rFonts w:cs="Times New Roman"/>
                <w:color w:val="auto"/>
                <w:sz w:val="16"/>
                <w:szCs w:val="16"/>
              </w:rPr>
            </w:pPr>
          </w:p>
          <w:p w14:paraId="2A0F3F00"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6, 14, 25</w:t>
            </w:r>
          </w:p>
          <w:p w14:paraId="25F0A22B" w14:textId="77777777" w:rsidR="00857030" w:rsidRPr="000E0985" w:rsidRDefault="00857030" w:rsidP="00AD709F">
            <w:pPr>
              <w:pStyle w:val="paragraph"/>
              <w:widowControl w:val="0"/>
              <w:spacing w:before="0" w:after="0"/>
              <w:outlineLvl w:val="3"/>
              <w:rPr>
                <w:rFonts w:cs="Times New Roman"/>
                <w:color w:val="auto"/>
                <w:sz w:val="16"/>
                <w:szCs w:val="16"/>
              </w:rPr>
            </w:pPr>
          </w:p>
          <w:p w14:paraId="1B8A03D2"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1L, 2H, 4N, 5R, 6D, 6G, 6L, 9M</w:t>
            </w:r>
          </w:p>
          <w:p w14:paraId="18C14B9C" w14:textId="77777777" w:rsidR="00857030" w:rsidRPr="000E0985" w:rsidRDefault="00857030" w:rsidP="00AD709F">
            <w:pPr>
              <w:pStyle w:val="paragraph"/>
              <w:widowControl w:val="0"/>
              <w:spacing w:before="0" w:after="0"/>
              <w:outlineLvl w:val="3"/>
              <w:rPr>
                <w:rFonts w:cs="Times New Roman"/>
                <w:color w:val="auto"/>
                <w:sz w:val="16"/>
                <w:szCs w:val="16"/>
              </w:rPr>
            </w:pPr>
          </w:p>
          <w:p w14:paraId="4A7E5B9D"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5.05, 5.07, 10.02, 11.02, 11.04</w:t>
            </w:r>
          </w:p>
          <w:p w14:paraId="6C8D7BDC" w14:textId="77777777" w:rsidR="00857030" w:rsidRPr="000E0985" w:rsidRDefault="00857030" w:rsidP="00AD709F">
            <w:pPr>
              <w:pStyle w:val="paragraph"/>
              <w:widowControl w:val="0"/>
              <w:spacing w:before="0" w:after="0"/>
              <w:outlineLvl w:val="3"/>
              <w:rPr>
                <w:rFonts w:cs="Times New Roman"/>
                <w:color w:val="auto"/>
                <w:sz w:val="16"/>
                <w:szCs w:val="16"/>
              </w:rPr>
            </w:pPr>
          </w:p>
          <w:p w14:paraId="0AD5A15C"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15.4, 22.1-22.4, 23.1-23.4, 24.1-24.10, 25.1-25.5</w:t>
            </w:r>
          </w:p>
          <w:p w14:paraId="409BF268" w14:textId="77777777" w:rsidR="00857030" w:rsidRPr="00F37A83" w:rsidRDefault="00857030" w:rsidP="00AD709F">
            <w:pPr>
              <w:pStyle w:val="Body"/>
              <w:widowControl w:val="0"/>
              <w:spacing w:after="0" w:line="240" w:lineRule="auto"/>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9AF4B29" w14:textId="77777777" w:rsidR="00857030" w:rsidRPr="00F37A83" w:rsidRDefault="00857030" w:rsidP="00AD709F">
            <w:pPr>
              <w:pStyle w:val="Header"/>
              <w:widowControl w:val="0"/>
              <w:tabs>
                <w:tab w:val="clear" w:pos="4320"/>
                <w:tab w:val="clear" w:pos="8640"/>
              </w:tabs>
              <w:rPr>
                <w:sz w:val="20"/>
              </w:rPr>
            </w:pPr>
            <w:r w:rsidRPr="00F37A83">
              <w:rPr>
                <w:sz w:val="20"/>
              </w:rPr>
              <w:t>Develops strategies for supporting school-age and youth to identify, clarify, and articulate plans for addressing issues of interest.</w:t>
            </w:r>
          </w:p>
          <w:p w14:paraId="14E33365" w14:textId="77777777" w:rsidR="00857030" w:rsidRPr="00F37A83" w:rsidRDefault="00857030" w:rsidP="00AD709F">
            <w:pPr>
              <w:pStyle w:val="Header"/>
              <w:widowControl w:val="0"/>
              <w:tabs>
                <w:tab w:val="clear" w:pos="4320"/>
                <w:tab w:val="clear" w:pos="8640"/>
              </w:tabs>
              <w:rPr>
                <w:sz w:val="20"/>
              </w:rPr>
            </w:pPr>
          </w:p>
          <w:p w14:paraId="6B3778D0" w14:textId="77777777" w:rsidR="00857030" w:rsidRPr="00F37A83" w:rsidRDefault="00857030" w:rsidP="00AD709F">
            <w:pPr>
              <w:pStyle w:val="Header"/>
              <w:widowControl w:val="0"/>
              <w:tabs>
                <w:tab w:val="clear" w:pos="4320"/>
                <w:tab w:val="clear" w:pos="8640"/>
              </w:tabs>
              <w:rPr>
                <w:sz w:val="20"/>
              </w:rPr>
            </w:pPr>
            <w:r w:rsidRPr="00F37A83">
              <w:rPr>
                <w:sz w:val="20"/>
              </w:rPr>
              <w:t>Provides experiences and designs activities in and among the local community that incorporate peer education, leadership, and organizing opportunities based on school-age interests and needs for reflection and skill-building.</w:t>
            </w:r>
          </w:p>
          <w:p w14:paraId="4A22BC92" w14:textId="77777777" w:rsidR="00857030" w:rsidRPr="00F37A83" w:rsidRDefault="00857030" w:rsidP="00AD709F">
            <w:pPr>
              <w:widowControl w:val="0"/>
              <w:rPr>
                <w:rFonts w:ascii="Times" w:hAnsi="Times"/>
                <w:sz w:val="20"/>
                <w:szCs w:val="20"/>
              </w:rPr>
            </w:pPr>
          </w:p>
          <w:p w14:paraId="31A9145E"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strategies to support others in their competencies in facilitating SAY capacity for identifying, clarifying, and articulating plans for addressing issues of interest.</w:t>
            </w:r>
          </w:p>
        </w:tc>
        <w:tc>
          <w:tcPr>
            <w:tcW w:w="26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E7F2022" w14:textId="77777777" w:rsidR="00857030" w:rsidRPr="00F37A83" w:rsidRDefault="00857030" w:rsidP="00AD709F">
            <w:pPr>
              <w:pStyle w:val="Header"/>
              <w:widowControl w:val="0"/>
              <w:tabs>
                <w:tab w:val="clear" w:pos="4320"/>
                <w:tab w:val="clear" w:pos="8640"/>
              </w:tabs>
              <w:rPr>
                <w:sz w:val="20"/>
              </w:rPr>
            </w:pPr>
            <w:r w:rsidRPr="00F37A83">
              <w:rPr>
                <w:sz w:val="20"/>
              </w:rPr>
              <w:t>Develops strategies for supporting school-age and youth to identify, clarify, and articulate plans for addressing issues of interest.</w:t>
            </w:r>
          </w:p>
          <w:p w14:paraId="2E0084DB" w14:textId="77777777" w:rsidR="00857030" w:rsidRPr="00F37A83" w:rsidRDefault="00857030" w:rsidP="00AD709F">
            <w:pPr>
              <w:pStyle w:val="Header"/>
              <w:widowControl w:val="0"/>
              <w:tabs>
                <w:tab w:val="clear" w:pos="4320"/>
                <w:tab w:val="clear" w:pos="8640"/>
              </w:tabs>
              <w:rPr>
                <w:sz w:val="20"/>
              </w:rPr>
            </w:pPr>
          </w:p>
          <w:p w14:paraId="64F58A7E" w14:textId="77777777" w:rsidR="00857030" w:rsidRPr="00F37A83" w:rsidRDefault="00857030" w:rsidP="00AD709F">
            <w:pPr>
              <w:pStyle w:val="Header"/>
              <w:widowControl w:val="0"/>
              <w:tabs>
                <w:tab w:val="clear" w:pos="4320"/>
                <w:tab w:val="clear" w:pos="8640"/>
              </w:tabs>
              <w:rPr>
                <w:sz w:val="20"/>
              </w:rPr>
            </w:pPr>
            <w:r w:rsidRPr="00F37A83">
              <w:rPr>
                <w:sz w:val="20"/>
              </w:rPr>
              <w:t>Provides experiences and designs activities in and among the local community that incorporate peer education, leadership, and organizing opportunities based on school-age interests and needs for reflection and skill-building.</w:t>
            </w:r>
          </w:p>
          <w:p w14:paraId="3ACEE1CF"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DB99A77" w14:textId="77777777" w:rsidR="00857030" w:rsidRPr="00F37A83" w:rsidRDefault="00857030" w:rsidP="00AD709F">
            <w:pPr>
              <w:pStyle w:val="Header"/>
              <w:widowControl w:val="0"/>
              <w:tabs>
                <w:tab w:val="clear" w:pos="4320"/>
                <w:tab w:val="clear" w:pos="8640"/>
              </w:tabs>
              <w:rPr>
                <w:sz w:val="20"/>
              </w:rPr>
            </w:pPr>
            <w:r w:rsidRPr="00F37A83">
              <w:rPr>
                <w:sz w:val="20"/>
              </w:rPr>
              <w:t>Identifies strategies for supporting school-age and youth to identify, clarify, and articulate plans for addressing issues of interest.</w:t>
            </w:r>
          </w:p>
          <w:p w14:paraId="4467A005" w14:textId="77777777" w:rsidR="00857030" w:rsidRPr="00F37A83" w:rsidRDefault="00857030" w:rsidP="00AD709F">
            <w:pPr>
              <w:pStyle w:val="Header"/>
              <w:widowControl w:val="0"/>
              <w:tabs>
                <w:tab w:val="clear" w:pos="4320"/>
                <w:tab w:val="clear" w:pos="8640"/>
              </w:tabs>
              <w:rPr>
                <w:sz w:val="20"/>
              </w:rPr>
            </w:pPr>
          </w:p>
          <w:p w14:paraId="5672C305" w14:textId="77777777" w:rsidR="00857030" w:rsidRPr="00F37A83" w:rsidRDefault="00857030" w:rsidP="00AD709F">
            <w:pPr>
              <w:pStyle w:val="Header"/>
              <w:widowControl w:val="0"/>
              <w:tabs>
                <w:tab w:val="clear" w:pos="4320"/>
                <w:tab w:val="clear" w:pos="8640"/>
              </w:tabs>
              <w:rPr>
                <w:sz w:val="20"/>
              </w:rPr>
            </w:pPr>
            <w:r w:rsidRPr="00F37A83">
              <w:rPr>
                <w:sz w:val="20"/>
              </w:rPr>
              <w:t>Identifies experiences activities in and among the local community that incorporate peer education, leadership, and organizing opportunities based on school-age interests and needs for reflection and skill-building.</w:t>
            </w:r>
          </w:p>
          <w:p w14:paraId="0BB0838A" w14:textId="77777777" w:rsidR="00857030" w:rsidRPr="00F37A83" w:rsidRDefault="00857030" w:rsidP="00AD709F">
            <w:pPr>
              <w:widowControl w:val="0"/>
              <w:rPr>
                <w:rFonts w:ascii="Times" w:hAnsi="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DB30E1E" w14:textId="77777777" w:rsidR="00857030" w:rsidRPr="00F37A83" w:rsidRDefault="00857030" w:rsidP="00AD709F">
            <w:pPr>
              <w:pStyle w:val="Header"/>
              <w:widowControl w:val="0"/>
              <w:tabs>
                <w:tab w:val="clear" w:pos="4320"/>
                <w:tab w:val="clear" w:pos="8640"/>
              </w:tabs>
              <w:rPr>
                <w:sz w:val="20"/>
              </w:rPr>
            </w:pPr>
            <w:r w:rsidRPr="00F37A83">
              <w:rPr>
                <w:sz w:val="20"/>
              </w:rPr>
              <w:t>Identifies inappropriate strategies for supporting school-age and youth to identify, clarify, and articulate plans for addressing issues of interest.</w:t>
            </w:r>
          </w:p>
          <w:p w14:paraId="2931453B" w14:textId="77777777" w:rsidR="00857030" w:rsidRPr="00F37A83" w:rsidRDefault="00857030" w:rsidP="00AD709F">
            <w:pPr>
              <w:pStyle w:val="Header"/>
              <w:widowControl w:val="0"/>
              <w:tabs>
                <w:tab w:val="clear" w:pos="4320"/>
                <w:tab w:val="clear" w:pos="8640"/>
              </w:tabs>
              <w:rPr>
                <w:sz w:val="20"/>
              </w:rPr>
            </w:pPr>
          </w:p>
          <w:p w14:paraId="6239A1FA" w14:textId="77777777" w:rsidR="00857030" w:rsidRPr="00F37A83" w:rsidRDefault="00857030" w:rsidP="00AD709F">
            <w:pPr>
              <w:pStyle w:val="Header"/>
              <w:widowControl w:val="0"/>
              <w:tabs>
                <w:tab w:val="clear" w:pos="4320"/>
                <w:tab w:val="clear" w:pos="8640"/>
              </w:tabs>
              <w:rPr>
                <w:sz w:val="20"/>
              </w:rPr>
            </w:pPr>
            <w:r w:rsidRPr="00F37A83">
              <w:rPr>
                <w:sz w:val="20"/>
              </w:rPr>
              <w:t>Identifies inappropriate experiences to support reflection and skill-building.</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E0D7" w14:textId="77777777" w:rsidR="00857030" w:rsidRPr="00F37A83" w:rsidRDefault="00857030" w:rsidP="00AD709F">
            <w:pPr>
              <w:widowControl w:val="0"/>
              <w:rPr>
                <w:rFonts w:ascii="Times" w:hAnsi="Times"/>
                <w:sz w:val="20"/>
                <w:szCs w:val="20"/>
              </w:rPr>
            </w:pPr>
          </w:p>
        </w:tc>
      </w:tr>
      <w:tr w:rsidR="00857030" w:rsidRPr="00F37A83" w14:paraId="508D578B" w14:textId="77777777" w:rsidTr="00857030">
        <w:tblPrEx>
          <w:shd w:val="clear" w:color="auto" w:fill="CED7E7"/>
        </w:tblPrEx>
        <w:trPr>
          <w:trHeight w:val="2447"/>
        </w:trPr>
        <w:tc>
          <w:tcPr>
            <w:tcW w:w="26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B4BAF93" w14:textId="77777777" w:rsidR="00857030" w:rsidRDefault="00857030" w:rsidP="00AD709F">
            <w:pPr>
              <w:pStyle w:val="Body"/>
              <w:widowControl w:val="0"/>
              <w:spacing w:after="0" w:line="240" w:lineRule="auto"/>
              <w:rPr>
                <w:rFonts w:ascii="Times" w:hAnsi="Times"/>
                <w:color w:val="auto"/>
                <w:sz w:val="20"/>
                <w:szCs w:val="20"/>
              </w:rPr>
            </w:pPr>
            <w:r w:rsidRPr="0003384A">
              <w:rPr>
                <w:rFonts w:ascii="Times" w:hAnsi="Times"/>
                <w:b/>
                <w:color w:val="auto"/>
                <w:sz w:val="20"/>
                <w:szCs w:val="20"/>
                <w:u w:val="single"/>
              </w:rPr>
              <w:lastRenderedPageBreak/>
              <w:t>SAYD IRE17</w:t>
            </w:r>
            <w:r w:rsidRPr="00F37A83">
              <w:rPr>
                <w:rFonts w:ascii="Times" w:hAnsi="Times"/>
                <w:color w:val="auto"/>
                <w:sz w:val="20"/>
                <w:szCs w:val="20"/>
              </w:rPr>
              <w:t xml:space="preserve">: </w:t>
            </w:r>
          </w:p>
          <w:p w14:paraId="619B7BCF" w14:textId="77777777" w:rsidR="00857030" w:rsidRDefault="00857030" w:rsidP="00AD709F">
            <w:pPr>
              <w:pStyle w:val="Body"/>
              <w:widowControl w:val="0"/>
              <w:spacing w:after="0" w:line="240" w:lineRule="auto"/>
              <w:rPr>
                <w:rFonts w:ascii="Times" w:hAnsi="Times"/>
                <w:color w:val="auto"/>
                <w:sz w:val="20"/>
                <w:szCs w:val="20"/>
              </w:rPr>
            </w:pPr>
            <w:r w:rsidRPr="00F37A83">
              <w:rPr>
                <w:rFonts w:ascii="Times" w:hAnsi="Times"/>
                <w:color w:val="auto"/>
                <w:sz w:val="20"/>
                <w:szCs w:val="20"/>
              </w:rPr>
              <w:t>Develops an environment where SAY can develop critical thinking skills, decision-making, goals, and skills and behaviors appropriate to context.</w:t>
            </w:r>
          </w:p>
          <w:p w14:paraId="24E99323" w14:textId="77777777" w:rsidR="00857030" w:rsidRDefault="00857030" w:rsidP="00AD709F">
            <w:pPr>
              <w:pStyle w:val="Body"/>
              <w:widowControl w:val="0"/>
              <w:spacing w:after="0" w:line="240" w:lineRule="auto"/>
              <w:rPr>
                <w:rFonts w:ascii="Times" w:hAnsi="Times"/>
                <w:color w:val="auto"/>
                <w:sz w:val="20"/>
                <w:szCs w:val="20"/>
              </w:rPr>
            </w:pPr>
          </w:p>
          <w:p w14:paraId="2FBE5E8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5E33, 5E34, 5E35, 5E36, 5E37, 5E38, 5E39, 5E40, 5E41</w:t>
            </w:r>
          </w:p>
          <w:p w14:paraId="353C954B" w14:textId="77777777" w:rsidR="00857030" w:rsidRPr="000E0985" w:rsidRDefault="00857030" w:rsidP="00AD709F">
            <w:pPr>
              <w:pStyle w:val="paragraph"/>
              <w:widowControl w:val="0"/>
              <w:spacing w:before="0" w:after="0"/>
              <w:outlineLvl w:val="3"/>
              <w:rPr>
                <w:rFonts w:cs="Times New Roman"/>
                <w:color w:val="auto"/>
                <w:sz w:val="16"/>
                <w:szCs w:val="16"/>
              </w:rPr>
            </w:pPr>
          </w:p>
          <w:p w14:paraId="70381F95"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3, 5, 14, 17, 28</w:t>
            </w:r>
          </w:p>
          <w:p w14:paraId="34207FF4" w14:textId="77777777" w:rsidR="00857030" w:rsidRPr="000E0985" w:rsidRDefault="00857030" w:rsidP="00AD709F">
            <w:pPr>
              <w:pStyle w:val="paragraph"/>
              <w:widowControl w:val="0"/>
              <w:spacing w:before="0" w:after="0"/>
              <w:outlineLvl w:val="3"/>
              <w:rPr>
                <w:rFonts w:cs="Times New Roman"/>
                <w:color w:val="auto"/>
                <w:sz w:val="16"/>
                <w:szCs w:val="16"/>
              </w:rPr>
            </w:pPr>
          </w:p>
          <w:p w14:paraId="5DD991F9"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2A, 2B, 4K, 4N, 5D, 5J, 5K, 6G, 6J, 8K</w:t>
            </w:r>
          </w:p>
          <w:p w14:paraId="7EC1F198" w14:textId="77777777" w:rsidR="00857030" w:rsidRPr="000E0985" w:rsidRDefault="00857030" w:rsidP="00AD709F">
            <w:pPr>
              <w:pStyle w:val="paragraph"/>
              <w:widowControl w:val="0"/>
              <w:spacing w:before="0" w:after="0"/>
              <w:outlineLvl w:val="3"/>
              <w:rPr>
                <w:rFonts w:cs="Times New Roman"/>
                <w:color w:val="auto"/>
                <w:sz w:val="16"/>
                <w:szCs w:val="16"/>
              </w:rPr>
            </w:pPr>
          </w:p>
          <w:p w14:paraId="715E42E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3.03, 3.04, 4.01, 5.01, 5.04, 5.05</w:t>
            </w:r>
          </w:p>
          <w:p w14:paraId="4838E33E" w14:textId="77777777" w:rsidR="00857030" w:rsidRPr="000E0985" w:rsidRDefault="00857030" w:rsidP="00AD709F">
            <w:pPr>
              <w:pStyle w:val="paragraph"/>
              <w:widowControl w:val="0"/>
              <w:spacing w:before="0" w:after="0"/>
              <w:outlineLvl w:val="3"/>
              <w:rPr>
                <w:rFonts w:cs="Times New Roman"/>
                <w:color w:val="auto"/>
                <w:sz w:val="16"/>
                <w:szCs w:val="16"/>
              </w:rPr>
            </w:pPr>
          </w:p>
          <w:p w14:paraId="4972A733"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22.1-22.4, 24.4, 24.7</w:t>
            </w:r>
          </w:p>
          <w:p w14:paraId="4E853C06" w14:textId="77777777" w:rsidR="00857030" w:rsidRPr="00F37A83" w:rsidRDefault="00857030" w:rsidP="00AD709F">
            <w:pPr>
              <w:pStyle w:val="Body"/>
              <w:widowControl w:val="0"/>
              <w:spacing w:after="0" w:line="240" w:lineRule="auto"/>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85C8C9E"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Develops respectful, reasonable, realistic and interactive processes and procedures for partnering with school-age, youth, and staff to support critical thinking skills, decision-making and goal development and attainment within community expectations and the larger context.  </w:t>
            </w:r>
          </w:p>
          <w:p w14:paraId="418B6C74" w14:textId="77777777" w:rsidR="00857030" w:rsidRPr="00F37A83" w:rsidRDefault="00857030" w:rsidP="00AD709F">
            <w:pPr>
              <w:widowControl w:val="0"/>
              <w:rPr>
                <w:rFonts w:ascii="Times" w:hAnsi="Times"/>
                <w:sz w:val="20"/>
                <w:szCs w:val="20"/>
              </w:rPr>
            </w:pPr>
          </w:p>
          <w:p w14:paraId="1CCC7CED" w14:textId="77777777" w:rsidR="00857030" w:rsidRPr="00F37A83" w:rsidRDefault="00857030" w:rsidP="00AD709F">
            <w:pPr>
              <w:widowControl w:val="0"/>
              <w:rPr>
                <w:rFonts w:ascii="Times" w:hAnsi="Times"/>
                <w:sz w:val="20"/>
                <w:szCs w:val="20"/>
              </w:rPr>
            </w:pPr>
            <w:r w:rsidRPr="00F37A83">
              <w:rPr>
                <w:rFonts w:ascii="Times" w:hAnsi="Times"/>
                <w:sz w:val="20"/>
                <w:szCs w:val="20"/>
              </w:rPr>
              <w:t>Creates an environment where school-age and youth are supported with options that serve to personally extend developmentally appropriate ways by identifying experiences that support them in engaging and operating outside their comfort zone.</w:t>
            </w:r>
          </w:p>
          <w:p w14:paraId="6BE16151" w14:textId="77777777" w:rsidR="00857030" w:rsidRPr="00F37A83" w:rsidRDefault="00857030" w:rsidP="00AD709F">
            <w:pPr>
              <w:widowControl w:val="0"/>
              <w:rPr>
                <w:rFonts w:ascii="Times" w:hAnsi="Times"/>
                <w:sz w:val="20"/>
                <w:szCs w:val="20"/>
              </w:rPr>
            </w:pPr>
          </w:p>
          <w:p w14:paraId="405F5CBB"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strategies to support others in their competencies in facilitating SAY development of critical thinking skills, decision-making, goals, and skills and behaviors appropriate to context.</w:t>
            </w:r>
          </w:p>
        </w:tc>
        <w:tc>
          <w:tcPr>
            <w:tcW w:w="26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57558F6"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Develops respectful, reasonable, realistic and interactive processes and procedures for partnering with school-age, youth, and staff to support critical thinking skills, decision-making and goal development and attainment within community expectations and the larger context.  </w:t>
            </w:r>
          </w:p>
          <w:p w14:paraId="21E2A5D8" w14:textId="77777777" w:rsidR="00857030" w:rsidRPr="00F37A83" w:rsidRDefault="00857030" w:rsidP="00AD709F">
            <w:pPr>
              <w:widowControl w:val="0"/>
              <w:rPr>
                <w:rFonts w:ascii="Times" w:hAnsi="Times"/>
                <w:sz w:val="20"/>
                <w:szCs w:val="20"/>
              </w:rPr>
            </w:pPr>
          </w:p>
          <w:p w14:paraId="0F010618" w14:textId="77777777" w:rsidR="00857030" w:rsidRPr="00F37A83" w:rsidRDefault="00857030" w:rsidP="00AD709F">
            <w:pPr>
              <w:widowControl w:val="0"/>
              <w:rPr>
                <w:rFonts w:ascii="Times" w:hAnsi="Times"/>
                <w:sz w:val="20"/>
                <w:szCs w:val="20"/>
              </w:rPr>
            </w:pPr>
            <w:r w:rsidRPr="00F37A83">
              <w:rPr>
                <w:rFonts w:ascii="Times" w:hAnsi="Times"/>
                <w:sz w:val="20"/>
                <w:szCs w:val="20"/>
              </w:rPr>
              <w:t>Creates an environment where school-age and youth are supported with options that serve to personally extend developmentally appropriate ways by identifying experiences that support them in engaging and operating outside their comfort zone.</w:t>
            </w:r>
          </w:p>
          <w:p w14:paraId="35538A28" w14:textId="77777777" w:rsidR="00857030" w:rsidRPr="00F37A83" w:rsidRDefault="00857030" w:rsidP="00AD709F">
            <w:pPr>
              <w:pStyle w:val="Header"/>
              <w:widowControl w:val="0"/>
              <w:tabs>
                <w:tab w:val="clear" w:pos="4320"/>
                <w:tab w:val="clear" w:pos="8640"/>
              </w:tabs>
              <w:rPr>
                <w:sz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0E7E64A"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Identifies components of respectful, reasonable, realistic and interactive processes and procedures for partnering with school-age, youth, and staff to support critical thinking skills, decision-making and goal development and attainment within community expectations and the larger context.  </w:t>
            </w:r>
          </w:p>
          <w:p w14:paraId="3B7A82D8" w14:textId="77777777" w:rsidR="00857030" w:rsidRPr="00F37A83" w:rsidRDefault="00857030" w:rsidP="00AD709F">
            <w:pPr>
              <w:widowControl w:val="0"/>
              <w:rPr>
                <w:rFonts w:ascii="Times" w:hAnsi="Times"/>
                <w:sz w:val="20"/>
                <w:szCs w:val="20"/>
              </w:rPr>
            </w:pPr>
          </w:p>
          <w:p w14:paraId="65FA69C4"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components of an environment where school-age and youth are supported with options that serve to personally extend developmentally appropriate ways by identifying experiences that support them in engaging and operating outside their comfort zone.</w:t>
            </w:r>
          </w:p>
          <w:p w14:paraId="52B8611D" w14:textId="77777777" w:rsidR="00857030" w:rsidRPr="00F37A83" w:rsidRDefault="00857030" w:rsidP="00AD709F">
            <w:pPr>
              <w:widowControl w:val="0"/>
              <w:rPr>
                <w:rFonts w:ascii="Times" w:hAnsi="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672785F"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Identifies components processes and procedures for partnering with school-age, youth, and staff that undermine critical thinking skills, decision-making and goal development and attainment within community expectations and the larger context.  </w:t>
            </w:r>
          </w:p>
          <w:p w14:paraId="70807806" w14:textId="77777777" w:rsidR="00857030" w:rsidRPr="00F37A83" w:rsidRDefault="00857030" w:rsidP="00AD709F">
            <w:pPr>
              <w:widowControl w:val="0"/>
              <w:rPr>
                <w:rFonts w:ascii="Times" w:hAnsi="Times"/>
                <w:sz w:val="20"/>
                <w:szCs w:val="20"/>
              </w:rPr>
            </w:pPr>
          </w:p>
          <w:p w14:paraId="0B898222"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components of an environment that do not include supports of SAY identifying experiences that support them in engaging and operating outside their comfort zone.</w:t>
            </w:r>
          </w:p>
          <w:p w14:paraId="355200E2" w14:textId="77777777" w:rsidR="00857030" w:rsidRPr="00F37A83" w:rsidRDefault="00857030" w:rsidP="00AD709F">
            <w:pPr>
              <w:pStyle w:val="BodyText3"/>
              <w:widowControl w:val="0"/>
              <w:spacing w:after="0"/>
              <w:rPr>
                <w:rFonts w:ascii="Times" w:hAnsi="Time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B03A" w14:textId="77777777" w:rsidR="00857030" w:rsidRPr="00F37A83" w:rsidRDefault="00857030" w:rsidP="00AD709F">
            <w:pPr>
              <w:widowControl w:val="0"/>
              <w:rPr>
                <w:rFonts w:ascii="Times" w:hAnsi="Times"/>
                <w:sz w:val="20"/>
                <w:szCs w:val="20"/>
              </w:rPr>
            </w:pPr>
          </w:p>
        </w:tc>
      </w:tr>
      <w:tr w:rsidR="00857030" w:rsidRPr="00F37A83" w14:paraId="1A4740CD" w14:textId="77777777" w:rsidTr="00857030">
        <w:tblPrEx>
          <w:shd w:val="clear" w:color="auto" w:fill="CED7E7"/>
        </w:tblPrEx>
        <w:trPr>
          <w:trHeight w:val="1050"/>
        </w:trPr>
        <w:tc>
          <w:tcPr>
            <w:tcW w:w="26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9644B5B" w14:textId="77777777" w:rsidR="00857030" w:rsidRDefault="00857030" w:rsidP="00AD709F">
            <w:pPr>
              <w:pStyle w:val="Body"/>
              <w:widowControl w:val="0"/>
              <w:spacing w:after="0" w:line="240" w:lineRule="auto"/>
              <w:rPr>
                <w:rFonts w:ascii="Times" w:hAnsi="Times" w:cs="Times New Roman"/>
                <w:color w:val="auto"/>
                <w:sz w:val="20"/>
                <w:szCs w:val="20"/>
              </w:rPr>
            </w:pPr>
            <w:r w:rsidRPr="0003384A">
              <w:rPr>
                <w:rFonts w:ascii="Times" w:hAnsi="Times" w:cs="Times New Roman"/>
                <w:b/>
                <w:color w:val="auto"/>
                <w:sz w:val="20"/>
                <w:szCs w:val="20"/>
                <w:u w:val="single"/>
              </w:rPr>
              <w:t>SAYD IRE18</w:t>
            </w:r>
            <w:r w:rsidRPr="00F37A83">
              <w:rPr>
                <w:rFonts w:ascii="Times" w:hAnsi="Times" w:cs="Times New Roman"/>
                <w:color w:val="auto"/>
                <w:sz w:val="20"/>
                <w:szCs w:val="20"/>
              </w:rPr>
              <w:t xml:space="preserve">: </w:t>
            </w:r>
          </w:p>
          <w:p w14:paraId="77ABD66B" w14:textId="77777777" w:rsidR="00857030" w:rsidRDefault="00857030" w:rsidP="00AD709F">
            <w:pPr>
              <w:pStyle w:val="Body"/>
              <w:widowControl w:val="0"/>
              <w:spacing w:after="0" w:line="240" w:lineRule="auto"/>
              <w:rPr>
                <w:rFonts w:ascii="Times" w:hAnsi="Times" w:cs="Times New Roman"/>
                <w:color w:val="auto"/>
                <w:sz w:val="20"/>
                <w:szCs w:val="20"/>
              </w:rPr>
            </w:pPr>
            <w:r w:rsidRPr="00F37A83">
              <w:rPr>
                <w:rFonts w:ascii="Times" w:hAnsi="Times" w:cs="Times New Roman"/>
                <w:color w:val="auto"/>
                <w:sz w:val="20"/>
                <w:szCs w:val="20"/>
              </w:rPr>
              <w:t xml:space="preserve">Creates and sustains learning opportunities and environments that build SAY competencies and capacities in a variety of areas (e.g. social, emotional, cognitive, </w:t>
            </w:r>
            <w:r w:rsidRPr="00F37A83">
              <w:rPr>
                <w:rFonts w:ascii="Times" w:hAnsi="Times" w:cs="Times New Roman"/>
                <w:color w:val="auto"/>
                <w:sz w:val="20"/>
                <w:szCs w:val="20"/>
              </w:rPr>
              <w:lastRenderedPageBreak/>
              <w:t>physical, spiritual, interpersonal, verbal, artistic).</w:t>
            </w:r>
          </w:p>
          <w:p w14:paraId="164DCA73" w14:textId="77777777" w:rsidR="00857030" w:rsidRDefault="00857030" w:rsidP="00AD709F">
            <w:pPr>
              <w:pStyle w:val="Body"/>
              <w:widowControl w:val="0"/>
              <w:spacing w:after="0" w:line="240" w:lineRule="auto"/>
              <w:rPr>
                <w:rFonts w:ascii="Times" w:hAnsi="Times" w:cs="Times New Roman"/>
                <w:color w:val="auto"/>
                <w:sz w:val="20"/>
                <w:szCs w:val="20"/>
              </w:rPr>
            </w:pPr>
          </w:p>
          <w:p w14:paraId="415C4FC1"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2-4B20, 5A25, 5B9, 5B20, 5B36, 5B45, 5E42, 5E43, 5E44, 5E45, 5E46</w:t>
            </w:r>
          </w:p>
          <w:p w14:paraId="0D6C7EE0" w14:textId="77777777" w:rsidR="00857030" w:rsidRPr="000E0985" w:rsidRDefault="00857030" w:rsidP="00AD709F">
            <w:pPr>
              <w:pStyle w:val="paragraph"/>
              <w:widowControl w:val="0"/>
              <w:spacing w:before="0" w:after="0"/>
              <w:outlineLvl w:val="3"/>
              <w:rPr>
                <w:rFonts w:cs="Times New Roman"/>
                <w:color w:val="auto"/>
                <w:sz w:val="16"/>
                <w:szCs w:val="16"/>
              </w:rPr>
            </w:pPr>
          </w:p>
          <w:p w14:paraId="164C1019"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F641D9">
              <w:rPr>
                <w:sz w:val="16"/>
                <w:szCs w:val="16"/>
              </w:rPr>
              <w:t>1, 2, 6, 12, 13, 14, 17</w:t>
            </w:r>
          </w:p>
          <w:p w14:paraId="7F1255D0" w14:textId="77777777" w:rsidR="00857030" w:rsidRPr="000E0985" w:rsidRDefault="00857030" w:rsidP="00AD709F">
            <w:pPr>
              <w:pStyle w:val="paragraph"/>
              <w:widowControl w:val="0"/>
              <w:spacing w:before="0" w:after="0"/>
              <w:outlineLvl w:val="3"/>
              <w:rPr>
                <w:rFonts w:cs="Times New Roman"/>
                <w:color w:val="auto"/>
                <w:sz w:val="16"/>
                <w:szCs w:val="16"/>
              </w:rPr>
            </w:pPr>
          </w:p>
          <w:p w14:paraId="7D72F862"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1J, 1L, 2G, 3C, 3G, 3J, 4N, 5A, 5B, 5D, 5E, 5J, 5K, 5L</w:t>
            </w:r>
          </w:p>
          <w:p w14:paraId="3EAFB020" w14:textId="77777777" w:rsidR="00857030" w:rsidRPr="000E0985" w:rsidRDefault="00857030" w:rsidP="00AD709F">
            <w:pPr>
              <w:pStyle w:val="paragraph"/>
              <w:widowControl w:val="0"/>
              <w:spacing w:before="0" w:after="0"/>
              <w:outlineLvl w:val="3"/>
              <w:rPr>
                <w:rFonts w:cs="Times New Roman"/>
                <w:color w:val="auto"/>
                <w:sz w:val="16"/>
                <w:szCs w:val="16"/>
              </w:rPr>
            </w:pPr>
          </w:p>
          <w:p w14:paraId="7504A472"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F641D9">
              <w:rPr>
                <w:sz w:val="16"/>
                <w:szCs w:val="16"/>
              </w:rPr>
              <w:t>3.01, 4.01, 4.02, 4.04, 5.02, 5.03, 5.07</w:t>
            </w:r>
          </w:p>
          <w:p w14:paraId="4E25AE09" w14:textId="77777777" w:rsidR="00857030" w:rsidRPr="000E0985" w:rsidRDefault="00857030" w:rsidP="00AD709F">
            <w:pPr>
              <w:pStyle w:val="paragraph"/>
              <w:widowControl w:val="0"/>
              <w:spacing w:before="0" w:after="0"/>
              <w:outlineLvl w:val="3"/>
              <w:rPr>
                <w:rFonts w:cs="Times New Roman"/>
                <w:color w:val="auto"/>
                <w:sz w:val="16"/>
                <w:szCs w:val="16"/>
              </w:rPr>
            </w:pPr>
          </w:p>
          <w:p w14:paraId="16927C98" w14:textId="77777777" w:rsidR="00857030" w:rsidRPr="000E0985" w:rsidRDefault="00857030" w:rsidP="00AD709F">
            <w:pPr>
              <w:widowControl w:val="0"/>
              <w:rPr>
                <w:sz w:val="16"/>
                <w:szCs w:val="16"/>
              </w:rPr>
            </w:pPr>
            <w:r w:rsidRPr="000E0985">
              <w:rPr>
                <w:b/>
                <w:sz w:val="16"/>
                <w:szCs w:val="16"/>
              </w:rPr>
              <w:t>ACT Now</w:t>
            </w:r>
            <w:r w:rsidRPr="000E0985">
              <w:rPr>
                <w:sz w:val="16"/>
                <w:szCs w:val="16"/>
              </w:rPr>
              <w:t>:</w:t>
            </w:r>
            <w:r w:rsidRPr="00F641D9">
              <w:rPr>
                <w:sz w:val="16"/>
                <w:szCs w:val="16"/>
              </w:rPr>
              <w:t xml:space="preserve"> 1.1, 1.2, 1.4, 1.5, 15.4, 19.1, 23.1-23.4,</w:t>
            </w:r>
            <w:r>
              <w:rPr>
                <w:sz w:val="16"/>
                <w:szCs w:val="16"/>
              </w:rPr>
              <w:t xml:space="preserve"> </w:t>
            </w:r>
            <w:r w:rsidRPr="00F641D9">
              <w:rPr>
                <w:sz w:val="16"/>
                <w:szCs w:val="16"/>
              </w:rPr>
              <w:t>24.1-24.10, 25.1-25.5, 27.1, 27.3, 29.1-29.3</w:t>
            </w:r>
            <w:r w:rsidRPr="000E0985">
              <w:rPr>
                <w:sz w:val="16"/>
                <w:szCs w:val="16"/>
              </w:rPr>
              <w:t xml:space="preserve"> </w:t>
            </w:r>
          </w:p>
          <w:p w14:paraId="0CC28739" w14:textId="77777777" w:rsidR="00857030" w:rsidRPr="00F37A83" w:rsidRDefault="00857030" w:rsidP="00AD709F">
            <w:pPr>
              <w:pStyle w:val="Body"/>
              <w:widowControl w:val="0"/>
              <w:spacing w:after="0" w:line="240" w:lineRule="auto"/>
              <w:rPr>
                <w:rFonts w:ascii="Times" w:hAnsi="Times"/>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DCA4B6F"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Develops learning opportunities that support school-age and youth in recognizing the influence of their own background and cultural context, as well as the background and cultural </w:t>
            </w:r>
            <w:r w:rsidRPr="00F37A83">
              <w:rPr>
                <w:rFonts w:ascii="Times" w:hAnsi="Times"/>
                <w:sz w:val="20"/>
                <w:szCs w:val="20"/>
              </w:rPr>
              <w:lastRenderedPageBreak/>
              <w:t>contexts of others. on their learning, beliefs, and values.</w:t>
            </w:r>
          </w:p>
          <w:p w14:paraId="74BC9DDD" w14:textId="77777777" w:rsidR="00857030" w:rsidRPr="00F37A83" w:rsidRDefault="00857030" w:rsidP="00AD709F">
            <w:pPr>
              <w:widowControl w:val="0"/>
              <w:rPr>
                <w:rFonts w:ascii="Times" w:hAnsi="Times"/>
                <w:sz w:val="20"/>
                <w:szCs w:val="20"/>
              </w:rPr>
            </w:pPr>
          </w:p>
          <w:p w14:paraId="03011E80" w14:textId="77777777" w:rsidR="00857030" w:rsidRPr="00F37A83" w:rsidRDefault="00857030" w:rsidP="00AD709F">
            <w:pPr>
              <w:widowControl w:val="0"/>
              <w:rPr>
                <w:rFonts w:ascii="Times" w:eastAsia="Times" w:hAnsi="Times"/>
                <w:sz w:val="20"/>
                <w:szCs w:val="20"/>
              </w:rPr>
            </w:pPr>
            <w:r w:rsidRPr="00F37A83">
              <w:rPr>
                <w:rFonts w:ascii="Times" w:hAnsi="Times"/>
                <w:sz w:val="20"/>
                <w:szCs w:val="20"/>
              </w:rPr>
              <w:t>Collaboratively formulates responsive environments, activities, experiences, and reflection strategies for exploring, learning, and practicing empathy, perspective taking, negotiation, collaboration and community development.</w:t>
            </w:r>
          </w:p>
          <w:p w14:paraId="5CFBC7AD" w14:textId="77777777" w:rsidR="00857030" w:rsidRPr="00F37A83" w:rsidRDefault="00857030" w:rsidP="00AD709F">
            <w:pPr>
              <w:widowControl w:val="0"/>
              <w:rPr>
                <w:rFonts w:ascii="Times" w:hAnsi="Times"/>
                <w:sz w:val="20"/>
                <w:szCs w:val="20"/>
              </w:rPr>
            </w:pPr>
          </w:p>
          <w:p w14:paraId="42281403" w14:textId="77777777" w:rsidR="00857030" w:rsidRPr="00F37A83" w:rsidRDefault="00857030" w:rsidP="00AD709F">
            <w:pPr>
              <w:widowControl w:val="0"/>
              <w:rPr>
                <w:rFonts w:ascii="Times" w:hAnsi="Times"/>
                <w:sz w:val="20"/>
                <w:szCs w:val="20"/>
              </w:rPr>
            </w:pPr>
            <w:r w:rsidRPr="00F37A83">
              <w:rPr>
                <w:rFonts w:ascii="Times" w:hAnsi="Times"/>
                <w:sz w:val="20"/>
                <w:szCs w:val="20"/>
              </w:rPr>
              <w:t>Co-develops, implements and/or manages protocols and emotionally safe environments to ensure that all people are treated with care, consideration, appreciation, respect, and development as human beings.</w:t>
            </w:r>
          </w:p>
          <w:p w14:paraId="1694919B" w14:textId="77777777" w:rsidR="00857030" w:rsidRPr="00F37A83" w:rsidRDefault="00857030" w:rsidP="00AD709F">
            <w:pPr>
              <w:widowControl w:val="0"/>
              <w:rPr>
                <w:rFonts w:ascii="Times" w:hAnsi="Times"/>
                <w:sz w:val="20"/>
                <w:szCs w:val="20"/>
              </w:rPr>
            </w:pPr>
          </w:p>
          <w:p w14:paraId="5CA2AAF8" w14:textId="77777777" w:rsidR="00857030" w:rsidRPr="00F37A83" w:rsidRDefault="00857030" w:rsidP="00AD709F">
            <w:pPr>
              <w:widowControl w:val="0"/>
              <w:rPr>
                <w:rFonts w:ascii="Times" w:hAnsi="Times"/>
                <w:sz w:val="20"/>
                <w:szCs w:val="20"/>
              </w:rPr>
            </w:pPr>
            <w:r w:rsidRPr="00F37A83">
              <w:rPr>
                <w:rFonts w:ascii="Times" w:hAnsi="Times"/>
                <w:sz w:val="20"/>
                <w:szCs w:val="20"/>
              </w:rPr>
              <w:t>Identifies strategies that facilitate the competencies of others in developing responsive, nurturing environments for SAY.</w:t>
            </w:r>
          </w:p>
        </w:tc>
        <w:tc>
          <w:tcPr>
            <w:tcW w:w="26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785C6C1"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Develops learning opportunities that support school-age and youth in recognizing the influence of their own background and cultural context, as well as the background and cultural </w:t>
            </w:r>
            <w:r w:rsidRPr="00F37A83">
              <w:rPr>
                <w:rFonts w:ascii="Times" w:hAnsi="Times"/>
                <w:sz w:val="20"/>
                <w:szCs w:val="20"/>
              </w:rPr>
              <w:lastRenderedPageBreak/>
              <w:t>contexts of others. on their learning, beliefs, and values.</w:t>
            </w:r>
          </w:p>
          <w:p w14:paraId="1226D214" w14:textId="77777777" w:rsidR="00857030" w:rsidRPr="00F37A83" w:rsidRDefault="00857030" w:rsidP="00AD709F">
            <w:pPr>
              <w:widowControl w:val="0"/>
              <w:rPr>
                <w:rFonts w:ascii="Times" w:hAnsi="Times"/>
                <w:sz w:val="20"/>
                <w:szCs w:val="20"/>
              </w:rPr>
            </w:pPr>
          </w:p>
          <w:p w14:paraId="7655F552" w14:textId="77777777" w:rsidR="00857030" w:rsidRPr="00F37A83" w:rsidRDefault="00857030" w:rsidP="00AD709F">
            <w:pPr>
              <w:widowControl w:val="0"/>
              <w:rPr>
                <w:rFonts w:ascii="Times" w:eastAsia="Times" w:hAnsi="Times"/>
                <w:sz w:val="20"/>
                <w:szCs w:val="20"/>
              </w:rPr>
            </w:pPr>
            <w:r w:rsidRPr="00F37A83">
              <w:rPr>
                <w:rFonts w:ascii="Times" w:hAnsi="Times"/>
                <w:sz w:val="20"/>
                <w:szCs w:val="20"/>
              </w:rPr>
              <w:t>Collaboratively formulates responsive environments, activities, experiences, and reflection strategies for exploring, learning, and practicing empathy, perspective taking, negotiation, collaboration and community development.</w:t>
            </w:r>
          </w:p>
          <w:p w14:paraId="5AB1437F" w14:textId="77777777" w:rsidR="00857030" w:rsidRPr="00F37A83" w:rsidRDefault="00857030" w:rsidP="00AD709F">
            <w:pPr>
              <w:widowControl w:val="0"/>
              <w:rPr>
                <w:rFonts w:ascii="Times" w:hAnsi="Times"/>
                <w:sz w:val="20"/>
                <w:szCs w:val="20"/>
              </w:rPr>
            </w:pPr>
          </w:p>
          <w:p w14:paraId="5D7750F4" w14:textId="77777777" w:rsidR="00857030" w:rsidRPr="00F37A83" w:rsidRDefault="00857030" w:rsidP="00AD709F">
            <w:pPr>
              <w:widowControl w:val="0"/>
              <w:rPr>
                <w:rFonts w:ascii="Times" w:hAnsi="Times"/>
                <w:sz w:val="20"/>
                <w:szCs w:val="20"/>
              </w:rPr>
            </w:pPr>
            <w:r w:rsidRPr="00F37A83">
              <w:rPr>
                <w:rFonts w:ascii="Times" w:hAnsi="Times"/>
                <w:sz w:val="20"/>
                <w:szCs w:val="20"/>
              </w:rPr>
              <w:t>Co-develops, implements and/or manages protocols and emotionally safe environments to ensure that all people are treated with care, consideration, appreciation, respect, and development as human beings.</w:t>
            </w:r>
          </w:p>
          <w:p w14:paraId="4569771C"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A0B382C"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Develops learning opportunities that support school-age and youth in recognizing the influence of their own background and cultural context, as well as the background and cultural </w:t>
            </w:r>
            <w:r w:rsidRPr="00F37A83">
              <w:rPr>
                <w:rFonts w:ascii="Times" w:hAnsi="Times"/>
                <w:sz w:val="20"/>
                <w:szCs w:val="20"/>
              </w:rPr>
              <w:lastRenderedPageBreak/>
              <w:t xml:space="preserve">contexts of others. </w:t>
            </w:r>
          </w:p>
          <w:p w14:paraId="1B76E95F" w14:textId="77777777" w:rsidR="00857030" w:rsidRPr="00F37A83" w:rsidRDefault="00857030" w:rsidP="00AD709F">
            <w:pPr>
              <w:widowControl w:val="0"/>
              <w:rPr>
                <w:rFonts w:ascii="Times" w:hAnsi="Times"/>
                <w:sz w:val="20"/>
                <w:szCs w:val="20"/>
              </w:rPr>
            </w:pPr>
          </w:p>
          <w:p w14:paraId="3BE39EE1" w14:textId="77777777" w:rsidR="00857030" w:rsidRPr="00F37A83" w:rsidRDefault="00857030" w:rsidP="00AD709F">
            <w:pPr>
              <w:widowControl w:val="0"/>
              <w:rPr>
                <w:rFonts w:ascii="Times" w:eastAsia="Times" w:hAnsi="Times"/>
                <w:sz w:val="20"/>
                <w:szCs w:val="20"/>
              </w:rPr>
            </w:pPr>
            <w:r w:rsidRPr="00F37A83">
              <w:rPr>
                <w:rFonts w:ascii="Times" w:hAnsi="Times"/>
                <w:sz w:val="20"/>
                <w:szCs w:val="20"/>
              </w:rPr>
              <w:t>Formulates responsive environments, activities, experiences, and reflection strategies for exploring, learning, and practicing empathy, perspective taking, negotiation, collaboration and community development.</w:t>
            </w:r>
          </w:p>
          <w:p w14:paraId="2652EE83" w14:textId="77777777" w:rsidR="00857030" w:rsidRPr="00F37A83" w:rsidRDefault="00857030" w:rsidP="00AD709F">
            <w:pPr>
              <w:widowControl w:val="0"/>
              <w:rPr>
                <w:rFonts w:ascii="Times" w:hAnsi="Times"/>
                <w:sz w:val="20"/>
                <w:szCs w:val="20"/>
              </w:rPr>
            </w:pPr>
          </w:p>
          <w:p w14:paraId="5694EA16" w14:textId="77777777" w:rsidR="00857030" w:rsidRPr="00F37A83" w:rsidRDefault="00857030" w:rsidP="00AD709F">
            <w:pPr>
              <w:widowControl w:val="0"/>
              <w:rPr>
                <w:rFonts w:ascii="Times" w:hAnsi="Times"/>
                <w:sz w:val="20"/>
                <w:szCs w:val="20"/>
              </w:rPr>
            </w:pPr>
            <w:r w:rsidRPr="00F37A83">
              <w:rPr>
                <w:rFonts w:ascii="Times" w:hAnsi="Times"/>
                <w:sz w:val="20"/>
                <w:szCs w:val="20"/>
              </w:rPr>
              <w:t>Co-develops or implements emotionally safe environments to ensure that all people are treated with care, consideration, appreciation, respect, and development as human beings.</w:t>
            </w:r>
          </w:p>
          <w:p w14:paraId="29E5274F" w14:textId="77777777" w:rsidR="00857030" w:rsidRPr="00F37A83" w:rsidRDefault="00857030" w:rsidP="00AD709F">
            <w:pPr>
              <w:widowControl w:val="0"/>
              <w:rPr>
                <w:rFonts w:ascii="Times" w:hAnsi="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721C8F4"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Develops learning opportunities that are ineffective in supporting school-age and youth in recognizing the influence of their own background and cultural context, as well as </w:t>
            </w:r>
            <w:r w:rsidRPr="00F37A83">
              <w:rPr>
                <w:rFonts w:ascii="Times" w:hAnsi="Times"/>
                <w:sz w:val="20"/>
                <w:szCs w:val="20"/>
              </w:rPr>
              <w:lastRenderedPageBreak/>
              <w:t xml:space="preserve">the background and cultural contexts of others. </w:t>
            </w:r>
          </w:p>
          <w:p w14:paraId="46272EE1" w14:textId="77777777" w:rsidR="00857030" w:rsidRPr="00F37A83" w:rsidRDefault="00857030" w:rsidP="00AD709F">
            <w:pPr>
              <w:widowControl w:val="0"/>
              <w:rPr>
                <w:rFonts w:ascii="Times" w:hAnsi="Times"/>
                <w:sz w:val="20"/>
                <w:szCs w:val="20"/>
              </w:rPr>
            </w:pPr>
          </w:p>
          <w:p w14:paraId="683E3957" w14:textId="77777777" w:rsidR="00857030" w:rsidRPr="00F37A83" w:rsidRDefault="00857030" w:rsidP="00AD709F">
            <w:pPr>
              <w:widowControl w:val="0"/>
              <w:rPr>
                <w:rFonts w:ascii="Times" w:eastAsia="Times" w:hAnsi="Times"/>
                <w:sz w:val="20"/>
                <w:szCs w:val="20"/>
              </w:rPr>
            </w:pPr>
            <w:r w:rsidRPr="00F37A83">
              <w:rPr>
                <w:rFonts w:ascii="Times" w:hAnsi="Times"/>
                <w:sz w:val="20"/>
                <w:szCs w:val="20"/>
              </w:rPr>
              <w:t>Formulates environments, activities, experiences, and reflection strategies that d</w:t>
            </w:r>
            <w:r>
              <w:rPr>
                <w:rFonts w:ascii="Times" w:hAnsi="Times"/>
                <w:sz w:val="20"/>
                <w:szCs w:val="20"/>
              </w:rPr>
              <w:t>o not support</w:t>
            </w:r>
            <w:r w:rsidRPr="00F37A83">
              <w:rPr>
                <w:rFonts w:ascii="Times" w:hAnsi="Times"/>
                <w:sz w:val="20"/>
                <w:szCs w:val="20"/>
              </w:rPr>
              <w:t xml:space="preserve"> exploring, learning, and practicing empathy, perspective taking, negotiation, collaboration and community development.</w:t>
            </w:r>
          </w:p>
          <w:p w14:paraId="362AA303" w14:textId="77777777" w:rsidR="00857030" w:rsidRPr="00F37A83" w:rsidRDefault="00857030" w:rsidP="00AD709F">
            <w:pPr>
              <w:widowControl w:val="0"/>
              <w:rPr>
                <w:rFonts w:ascii="Times" w:hAnsi="Times"/>
                <w:sz w:val="20"/>
                <w:szCs w:val="20"/>
              </w:rPr>
            </w:pPr>
          </w:p>
          <w:p w14:paraId="1CBC6CDA" w14:textId="77777777" w:rsidR="00857030" w:rsidRPr="00F37A83" w:rsidRDefault="00857030" w:rsidP="00AD709F">
            <w:pPr>
              <w:widowControl w:val="0"/>
              <w:rPr>
                <w:rFonts w:ascii="Times" w:hAnsi="Times"/>
                <w:sz w:val="20"/>
                <w:szCs w:val="20"/>
              </w:rPr>
            </w:pPr>
            <w:r w:rsidRPr="00F37A83">
              <w:rPr>
                <w:rFonts w:ascii="Times" w:hAnsi="Times"/>
                <w:sz w:val="20"/>
                <w:szCs w:val="20"/>
              </w:rPr>
              <w:t>Co-develops or implements environments that undermine emotional safety.</w:t>
            </w:r>
          </w:p>
          <w:p w14:paraId="03A8BAF8" w14:textId="77777777" w:rsidR="00857030" w:rsidRPr="00F37A83" w:rsidRDefault="00857030" w:rsidP="00AD709F">
            <w:pPr>
              <w:pStyle w:val="BodyText3"/>
              <w:widowControl w:val="0"/>
              <w:spacing w:after="0"/>
              <w:rPr>
                <w:rFonts w:ascii="Times" w:hAnsi="Time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9726A" w14:textId="77777777" w:rsidR="00857030" w:rsidRPr="00F37A83" w:rsidRDefault="00857030" w:rsidP="00AD709F">
            <w:pPr>
              <w:widowControl w:val="0"/>
              <w:rPr>
                <w:rFonts w:ascii="Times" w:hAnsi="Times"/>
                <w:sz w:val="20"/>
                <w:szCs w:val="20"/>
              </w:rPr>
            </w:pPr>
          </w:p>
        </w:tc>
      </w:tr>
      <w:tr w:rsidR="00857030" w:rsidRPr="00F37A83" w14:paraId="6DE7277F" w14:textId="77777777" w:rsidTr="00857030">
        <w:tblPrEx>
          <w:shd w:val="clear" w:color="auto" w:fill="CED7E7"/>
        </w:tblPrEx>
        <w:trPr>
          <w:trHeight w:val="2447"/>
        </w:trPr>
        <w:tc>
          <w:tcPr>
            <w:tcW w:w="26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A8DA85A" w14:textId="77777777" w:rsidR="00857030" w:rsidRDefault="00857030" w:rsidP="00AD709F">
            <w:pPr>
              <w:widowControl w:val="0"/>
              <w:rPr>
                <w:rFonts w:ascii="Times" w:hAnsi="Times"/>
                <w:sz w:val="20"/>
                <w:szCs w:val="20"/>
              </w:rPr>
            </w:pPr>
            <w:r w:rsidRPr="0003384A">
              <w:rPr>
                <w:rFonts w:ascii="Times" w:hAnsi="Times"/>
                <w:b/>
                <w:sz w:val="20"/>
                <w:szCs w:val="20"/>
                <w:u w:val="single"/>
              </w:rPr>
              <w:lastRenderedPageBreak/>
              <w:t>SAYD IRE19</w:t>
            </w:r>
            <w:r w:rsidRPr="00F37A83">
              <w:rPr>
                <w:rFonts w:ascii="Times" w:hAnsi="Times"/>
                <w:sz w:val="20"/>
                <w:szCs w:val="20"/>
              </w:rPr>
              <w:t xml:space="preserve">: </w:t>
            </w:r>
          </w:p>
          <w:p w14:paraId="67806128" w14:textId="77777777" w:rsidR="00857030" w:rsidRDefault="00857030" w:rsidP="00AD709F">
            <w:pPr>
              <w:widowControl w:val="0"/>
              <w:rPr>
                <w:rFonts w:ascii="Times" w:hAnsi="Times"/>
                <w:sz w:val="20"/>
                <w:szCs w:val="20"/>
              </w:rPr>
            </w:pPr>
            <w:r w:rsidRPr="00F37A83">
              <w:rPr>
                <w:rFonts w:ascii="Times" w:hAnsi="Times"/>
                <w:sz w:val="20"/>
                <w:szCs w:val="20"/>
              </w:rPr>
              <w:t>Collaboratively develops and implements experiential activities and methods of open ended questioning, group discussion, problem solving, cooperative play, community service, and guided and self-directed experiences to engage SAY and encourage responsibility, creativity, self -</w:t>
            </w:r>
            <w:r w:rsidRPr="00F37A83">
              <w:rPr>
                <w:rFonts w:ascii="Times" w:hAnsi="Times"/>
                <w:sz w:val="20"/>
                <w:szCs w:val="20"/>
              </w:rPr>
              <w:lastRenderedPageBreak/>
              <w:t>discipline, social interactions, citizenship, leadership development, and a sense of belonging.</w:t>
            </w:r>
          </w:p>
          <w:p w14:paraId="431C1AEA" w14:textId="77777777" w:rsidR="00857030" w:rsidRDefault="00857030" w:rsidP="00AD709F">
            <w:pPr>
              <w:widowControl w:val="0"/>
              <w:rPr>
                <w:rFonts w:ascii="Times" w:hAnsi="Times"/>
                <w:sz w:val="20"/>
                <w:szCs w:val="20"/>
              </w:rPr>
            </w:pPr>
          </w:p>
          <w:p w14:paraId="2841659D"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F641D9">
              <w:rPr>
                <w:sz w:val="16"/>
                <w:szCs w:val="16"/>
              </w:rPr>
              <w:t>5E15, 5E16, 5E17, 5E18, 5E20</w:t>
            </w:r>
          </w:p>
          <w:p w14:paraId="6FE4135F" w14:textId="77777777" w:rsidR="00857030" w:rsidRPr="000E0985" w:rsidRDefault="00857030" w:rsidP="00AD709F">
            <w:pPr>
              <w:pStyle w:val="paragraph"/>
              <w:widowControl w:val="0"/>
              <w:spacing w:before="0" w:after="0"/>
              <w:outlineLvl w:val="3"/>
              <w:rPr>
                <w:rFonts w:cs="Times New Roman"/>
                <w:color w:val="auto"/>
                <w:sz w:val="16"/>
                <w:szCs w:val="16"/>
              </w:rPr>
            </w:pPr>
          </w:p>
          <w:p w14:paraId="1BC80D7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F641D9">
              <w:rPr>
                <w:sz w:val="16"/>
                <w:szCs w:val="16"/>
              </w:rPr>
              <w:t xml:space="preserve"> 13, 14, 25</w:t>
            </w:r>
            <w:r w:rsidRPr="000E0985">
              <w:rPr>
                <w:rFonts w:cs="Times New Roman"/>
                <w:sz w:val="16"/>
                <w:szCs w:val="16"/>
              </w:rPr>
              <w:t xml:space="preserve"> </w:t>
            </w:r>
          </w:p>
          <w:p w14:paraId="64B93BB6" w14:textId="77777777" w:rsidR="00857030" w:rsidRPr="000E0985" w:rsidRDefault="00857030" w:rsidP="00AD709F">
            <w:pPr>
              <w:pStyle w:val="paragraph"/>
              <w:widowControl w:val="0"/>
              <w:spacing w:before="0" w:after="0"/>
              <w:outlineLvl w:val="3"/>
              <w:rPr>
                <w:rFonts w:cs="Times New Roman"/>
                <w:color w:val="auto"/>
                <w:sz w:val="16"/>
                <w:szCs w:val="16"/>
              </w:rPr>
            </w:pPr>
          </w:p>
          <w:p w14:paraId="313498C6"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F641D9">
              <w:rPr>
                <w:sz w:val="16"/>
                <w:szCs w:val="16"/>
              </w:rPr>
              <w:t>1B, 1L, 4N, 6G, 9M</w:t>
            </w:r>
          </w:p>
          <w:p w14:paraId="49D5ADBC" w14:textId="77777777" w:rsidR="00857030" w:rsidRPr="000E0985" w:rsidRDefault="00857030" w:rsidP="00AD709F">
            <w:pPr>
              <w:pStyle w:val="paragraph"/>
              <w:widowControl w:val="0"/>
              <w:spacing w:before="0" w:after="0"/>
              <w:outlineLvl w:val="3"/>
              <w:rPr>
                <w:rFonts w:cs="Times New Roman"/>
                <w:color w:val="auto"/>
                <w:sz w:val="16"/>
                <w:szCs w:val="16"/>
              </w:rPr>
            </w:pPr>
          </w:p>
          <w:p w14:paraId="2576DBEA" w14:textId="77777777" w:rsidR="00857030" w:rsidRPr="000E0985" w:rsidRDefault="00857030" w:rsidP="00AD709F">
            <w:pPr>
              <w:widowControl w:val="0"/>
              <w:rPr>
                <w:sz w:val="16"/>
                <w:szCs w:val="16"/>
              </w:rPr>
            </w:pPr>
            <w:r w:rsidRPr="000E0985">
              <w:rPr>
                <w:b/>
                <w:sz w:val="16"/>
                <w:szCs w:val="16"/>
              </w:rPr>
              <w:t>COA</w:t>
            </w:r>
            <w:r w:rsidRPr="000E0985">
              <w:rPr>
                <w:sz w:val="16"/>
                <w:szCs w:val="16"/>
              </w:rPr>
              <w:t xml:space="preserve">: </w:t>
            </w:r>
            <w:r>
              <w:rPr>
                <w:sz w:val="16"/>
                <w:szCs w:val="16"/>
              </w:rPr>
              <w:t xml:space="preserve">3.03, </w:t>
            </w:r>
            <w:r w:rsidRPr="00F641D9">
              <w:rPr>
                <w:sz w:val="16"/>
                <w:szCs w:val="16"/>
              </w:rPr>
              <w:t>3.04, 5.02, 5.03, 5.07</w:t>
            </w:r>
          </w:p>
          <w:p w14:paraId="5BDF78F2" w14:textId="77777777" w:rsidR="00857030" w:rsidRPr="000E0985" w:rsidRDefault="00857030" w:rsidP="00AD709F">
            <w:pPr>
              <w:pStyle w:val="paragraph"/>
              <w:widowControl w:val="0"/>
              <w:spacing w:before="0" w:after="0"/>
              <w:outlineLvl w:val="3"/>
              <w:rPr>
                <w:rFonts w:cs="Times New Roman"/>
                <w:color w:val="auto"/>
                <w:sz w:val="16"/>
                <w:szCs w:val="16"/>
              </w:rPr>
            </w:pPr>
          </w:p>
          <w:p w14:paraId="272FCD0F" w14:textId="77777777" w:rsidR="00857030" w:rsidRPr="000E0985" w:rsidRDefault="00857030" w:rsidP="00AD709F">
            <w:pPr>
              <w:pStyle w:val="paragraph"/>
              <w:widowControl w:val="0"/>
              <w:spacing w:before="0" w:after="0"/>
              <w:outlineLvl w:val="3"/>
              <w:rPr>
                <w:rFonts w:cs="Times New Roman"/>
                <w:color w:val="auto"/>
                <w:sz w:val="16"/>
                <w:szCs w:val="16"/>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F641D9">
              <w:rPr>
                <w:sz w:val="16"/>
                <w:szCs w:val="16"/>
              </w:rPr>
              <w:t>22.1-22.4, 23.1-23.4, 24.1-24.10, 25.1-25.5</w:t>
            </w:r>
          </w:p>
          <w:p w14:paraId="6FDA7690" w14:textId="77777777" w:rsidR="00857030" w:rsidRPr="00F37A83" w:rsidRDefault="00857030" w:rsidP="00AD709F">
            <w:pPr>
              <w:widowControl w:val="0"/>
              <w:rPr>
                <w:rFonts w:ascii="Times" w:hAnsi="Times"/>
                <w:sz w:val="20"/>
                <w:szCs w:val="20"/>
              </w:rPr>
            </w:pPr>
          </w:p>
          <w:p w14:paraId="2B036268" w14:textId="77777777" w:rsidR="00857030" w:rsidRPr="00F37A83" w:rsidRDefault="00857030" w:rsidP="00AD709F">
            <w:pPr>
              <w:pStyle w:val="Body"/>
              <w:widowControl w:val="0"/>
              <w:spacing w:after="0" w:line="240" w:lineRule="auto"/>
              <w:rPr>
                <w:rFonts w:ascii="Times" w:hAnsi="Times" w:cs="Times New Roman"/>
                <w:b/>
                <w:color w:val="auto"/>
                <w:sz w:val="20"/>
                <w:szCs w:val="20"/>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BE2FF6E"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Collaboratively develops and implements experiential activities and methods of open ended questioning, group discussion, problem solving, cooperative play, community service, and guided and self-directed experiences to engage school-age and youth to encourage SAY responsibility, </w:t>
            </w:r>
            <w:r w:rsidRPr="00F37A83">
              <w:rPr>
                <w:rFonts w:ascii="Times" w:hAnsi="Times"/>
                <w:sz w:val="20"/>
                <w:szCs w:val="20"/>
              </w:rPr>
              <w:lastRenderedPageBreak/>
              <w:t>creativity, self -discipline, social interactions, citizenship, leadership development, and a sense of belonging.</w:t>
            </w:r>
          </w:p>
          <w:p w14:paraId="0E6DFC06" w14:textId="77777777" w:rsidR="00857030" w:rsidRPr="00F37A83" w:rsidRDefault="00857030" w:rsidP="00AD709F">
            <w:pPr>
              <w:widowControl w:val="0"/>
              <w:rPr>
                <w:rFonts w:ascii="Times" w:hAnsi="Times"/>
                <w:sz w:val="20"/>
                <w:szCs w:val="20"/>
              </w:rPr>
            </w:pPr>
          </w:p>
          <w:p w14:paraId="2C6A3C96" w14:textId="77777777" w:rsidR="00857030" w:rsidRPr="00F37A83" w:rsidRDefault="00857030" w:rsidP="00AD709F">
            <w:pPr>
              <w:widowControl w:val="0"/>
              <w:rPr>
                <w:rFonts w:ascii="Times" w:hAnsi="Times"/>
                <w:sz w:val="20"/>
                <w:szCs w:val="20"/>
              </w:rPr>
            </w:pPr>
            <w:r w:rsidRPr="00F37A83">
              <w:rPr>
                <w:rFonts w:ascii="Times" w:hAnsi="Times"/>
                <w:sz w:val="20"/>
                <w:szCs w:val="20"/>
              </w:rPr>
              <w:t xml:space="preserve">Identifies strategies that facilitate the competencies of others in developing responsive, nurturing environments supportive of SAY responsibility, creativity, self -discipline, social interactions, citizenship, </w:t>
            </w:r>
            <w:bookmarkStart w:id="0" w:name="_GoBack"/>
            <w:bookmarkEnd w:id="0"/>
            <w:r w:rsidRPr="00F37A83">
              <w:rPr>
                <w:rFonts w:ascii="Times" w:hAnsi="Times"/>
                <w:sz w:val="20"/>
                <w:szCs w:val="20"/>
              </w:rPr>
              <w:t>leadership development, and a sense of belonging.</w:t>
            </w:r>
          </w:p>
        </w:tc>
        <w:tc>
          <w:tcPr>
            <w:tcW w:w="26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2A30822"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Collaboratively develops and implements experiential activities and methods of open ended questioning, group discussion, problem solving, cooperative play, community service, and guided and self-directed experiences to engage school-age and youth to encourage SAY responsibility, creativity, self -discipline, </w:t>
            </w:r>
            <w:r w:rsidRPr="00F37A83">
              <w:rPr>
                <w:rFonts w:ascii="Times" w:hAnsi="Times"/>
                <w:sz w:val="20"/>
                <w:szCs w:val="20"/>
              </w:rPr>
              <w:lastRenderedPageBreak/>
              <w:t>social interactions, citizenship, leadership development, and a sense of belonging.</w:t>
            </w:r>
          </w:p>
          <w:p w14:paraId="437BB853" w14:textId="77777777" w:rsidR="00857030" w:rsidRPr="00F37A83" w:rsidRDefault="00857030" w:rsidP="00AD709F">
            <w:pPr>
              <w:widowControl w:val="0"/>
              <w:rPr>
                <w:rFonts w:ascii="Times" w:hAnsi="Times"/>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C5B15ED"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 xml:space="preserve">Develops and implements experiential activities and methods of open ended questioning, group discussion, problem solving, cooperative play, community service, and guided and self-directed experiences to engage school-age and youth to encourage SAY responsibility, creativity, self -discipline, social </w:t>
            </w:r>
            <w:r w:rsidRPr="00F37A83">
              <w:rPr>
                <w:rFonts w:ascii="Times" w:hAnsi="Times"/>
                <w:sz w:val="20"/>
                <w:szCs w:val="20"/>
              </w:rPr>
              <w:lastRenderedPageBreak/>
              <w:t>interactions, citizenship, leadership development, and a sense of belonging.</w:t>
            </w:r>
          </w:p>
          <w:p w14:paraId="4D652AC5" w14:textId="77777777" w:rsidR="00857030" w:rsidRPr="00F37A83" w:rsidRDefault="00857030" w:rsidP="00AD709F">
            <w:pPr>
              <w:widowControl w:val="0"/>
              <w:rPr>
                <w:rFonts w:ascii="Times" w:hAnsi="Times"/>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D26A334" w14:textId="77777777" w:rsidR="00857030" w:rsidRPr="00F37A83" w:rsidRDefault="00857030" w:rsidP="00AD709F">
            <w:pPr>
              <w:widowControl w:val="0"/>
              <w:rPr>
                <w:rFonts w:ascii="Times" w:hAnsi="Times"/>
                <w:sz w:val="20"/>
                <w:szCs w:val="20"/>
              </w:rPr>
            </w:pPr>
            <w:r w:rsidRPr="00F37A83">
              <w:rPr>
                <w:rFonts w:ascii="Times" w:hAnsi="Times"/>
                <w:sz w:val="20"/>
                <w:szCs w:val="20"/>
              </w:rPr>
              <w:lastRenderedPageBreak/>
              <w:t>Develops and implements experiential activities that undermine SAY responsibility, creativity, self -discipline, social interactions, citizenship, leadership development, and a sense of belonging.</w:t>
            </w:r>
          </w:p>
          <w:p w14:paraId="0E4FE15A" w14:textId="77777777" w:rsidR="00857030" w:rsidRPr="00F37A83" w:rsidRDefault="00857030" w:rsidP="00AD709F">
            <w:pPr>
              <w:pStyle w:val="BodyText3"/>
              <w:widowControl w:val="0"/>
              <w:spacing w:after="0"/>
              <w:rPr>
                <w:rFonts w:ascii="Times" w:hAnsi="Time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4FCE8" w14:textId="77777777" w:rsidR="00857030" w:rsidRPr="00F37A83" w:rsidRDefault="00857030" w:rsidP="00AD709F">
            <w:pPr>
              <w:widowControl w:val="0"/>
              <w:rPr>
                <w:rFonts w:ascii="Times" w:hAnsi="Times"/>
                <w:sz w:val="20"/>
                <w:szCs w:val="20"/>
              </w:rPr>
            </w:pPr>
          </w:p>
        </w:tc>
      </w:tr>
    </w:tbl>
    <w:p w14:paraId="2C3C382A" w14:textId="4CBA2EFB" w:rsidR="00C140A7" w:rsidRPr="005E029F" w:rsidRDefault="00857030" w:rsidP="004E5CAE">
      <w:pPr>
        <w:rPr>
          <w:rFonts w:ascii="Times" w:hAnsi="Times"/>
        </w:rPr>
      </w:pPr>
      <w:r>
        <w:rPr>
          <w:rFonts w:ascii="Times" w:hAnsi="Times"/>
        </w:rPr>
        <w:lastRenderedPageBreak/>
        <w:t>Level 2—Yellow</w:t>
      </w:r>
      <w:r>
        <w:rPr>
          <w:rFonts w:ascii="Times" w:hAnsi="Times"/>
        </w:rPr>
        <w:tab/>
        <w:t>Level 3—Green</w:t>
      </w:r>
      <w:r>
        <w:rPr>
          <w:rFonts w:ascii="Times" w:hAnsi="Times"/>
        </w:rPr>
        <w:tab/>
        <w:t>Level 4—Orange</w:t>
      </w:r>
      <w:r>
        <w:rPr>
          <w:rFonts w:ascii="Times" w:hAnsi="Times"/>
        </w:rPr>
        <w:tab/>
        <w:t>Level 5—Blue</w:t>
      </w:r>
      <w:r>
        <w:rPr>
          <w:rFonts w:ascii="Times" w:hAnsi="Times"/>
        </w:rPr>
        <w:tab/>
      </w:r>
    </w:p>
    <w:sectPr w:rsidR="00C140A7" w:rsidRPr="005E029F" w:rsidSect="00736A69">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7BDF" w14:textId="77777777" w:rsidR="00382BF8" w:rsidRDefault="00382BF8" w:rsidP="00AD709F">
      <w:r>
        <w:separator/>
      </w:r>
    </w:p>
  </w:endnote>
  <w:endnote w:type="continuationSeparator" w:id="0">
    <w:p w14:paraId="4F2E32DA" w14:textId="77777777" w:rsidR="00382BF8" w:rsidRDefault="00382BF8" w:rsidP="00AD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0505" w14:textId="77777777" w:rsidR="00AD709F" w:rsidRDefault="00AD709F"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E27CF" w14:textId="77777777" w:rsidR="00AD709F" w:rsidRDefault="00AD709F" w:rsidP="00AD70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4035" w14:textId="77777777" w:rsidR="00AD709F" w:rsidRDefault="00AD709F"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E37">
      <w:rPr>
        <w:rStyle w:val="PageNumber"/>
        <w:noProof/>
      </w:rPr>
      <w:t>16</w:t>
    </w:r>
    <w:r>
      <w:rPr>
        <w:rStyle w:val="PageNumber"/>
      </w:rPr>
      <w:fldChar w:fldCharType="end"/>
    </w:r>
  </w:p>
  <w:p w14:paraId="04881A0E" w14:textId="77777777" w:rsidR="00AD709F" w:rsidRDefault="00AD709F" w:rsidP="00AD70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238DD" w14:textId="77777777" w:rsidR="00382BF8" w:rsidRDefault="00382BF8" w:rsidP="00AD709F">
      <w:r>
        <w:separator/>
      </w:r>
    </w:p>
  </w:footnote>
  <w:footnote w:type="continuationSeparator" w:id="0">
    <w:p w14:paraId="67FF1F28" w14:textId="77777777" w:rsidR="00382BF8" w:rsidRDefault="00382BF8" w:rsidP="00AD7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544"/>
    <w:multiLevelType w:val="hybridMultilevel"/>
    <w:tmpl w:val="8FF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76C7C"/>
    <w:multiLevelType w:val="hybridMultilevel"/>
    <w:tmpl w:val="288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A6072"/>
    <w:multiLevelType w:val="hybridMultilevel"/>
    <w:tmpl w:val="9D2A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C24E7"/>
    <w:multiLevelType w:val="hybridMultilevel"/>
    <w:tmpl w:val="ECF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F6B98"/>
    <w:multiLevelType w:val="hybridMultilevel"/>
    <w:tmpl w:val="81EE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A4FBC"/>
    <w:multiLevelType w:val="hybridMultilevel"/>
    <w:tmpl w:val="7538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AE"/>
    <w:rsid w:val="000E35D4"/>
    <w:rsid w:val="001E03DB"/>
    <w:rsid w:val="00382BF8"/>
    <w:rsid w:val="004E5CAE"/>
    <w:rsid w:val="005C414E"/>
    <w:rsid w:val="005D5042"/>
    <w:rsid w:val="005E029F"/>
    <w:rsid w:val="00691DA6"/>
    <w:rsid w:val="00736A69"/>
    <w:rsid w:val="00806E8D"/>
    <w:rsid w:val="00857030"/>
    <w:rsid w:val="00A14CB6"/>
    <w:rsid w:val="00A946C8"/>
    <w:rsid w:val="00AD709F"/>
    <w:rsid w:val="00AE273C"/>
    <w:rsid w:val="00B1382E"/>
    <w:rsid w:val="00B8181E"/>
    <w:rsid w:val="00C140A7"/>
    <w:rsid w:val="00CA1CA0"/>
    <w:rsid w:val="00CF0570"/>
    <w:rsid w:val="00EA1E37"/>
    <w:rsid w:val="00EF0B86"/>
    <w:rsid w:val="00EF236F"/>
    <w:rsid w:val="00F322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1C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E5CA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CA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4E5CAE"/>
    <w:rPr>
      <w:rFonts w:ascii="Times" w:eastAsia="Times" w:hAnsi="Times" w:cs="Times New Roman"/>
      <w:szCs w:val="20"/>
    </w:rPr>
  </w:style>
  <w:style w:type="paragraph" w:styleId="BodyText3">
    <w:name w:val="Body Text 3"/>
    <w:basedOn w:val="Normal"/>
    <w:link w:val="BodyText3Char"/>
    <w:unhideWhenUsed/>
    <w:rsid w:val="004E5CA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E5CAE"/>
    <w:rPr>
      <w:rFonts w:ascii="Times New Roman" w:eastAsia="Times New Roman" w:hAnsi="Times New Roman" w:cs="Times New Roman"/>
      <w:sz w:val="16"/>
      <w:szCs w:val="16"/>
    </w:rPr>
  </w:style>
  <w:style w:type="paragraph" w:customStyle="1" w:styleId="Body">
    <w:name w:val="Body"/>
    <w:rsid w:val="004E5C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AE273C"/>
    <w:pPr>
      <w:ind w:left="720"/>
      <w:contextualSpacing/>
    </w:pPr>
  </w:style>
  <w:style w:type="character" w:customStyle="1" w:styleId="normaltextrun">
    <w:name w:val="normaltextrun"/>
    <w:rsid w:val="000E35D4"/>
    <w:rPr>
      <w:lang w:val="en-US"/>
    </w:rPr>
  </w:style>
  <w:style w:type="paragraph" w:customStyle="1" w:styleId="paragraph">
    <w:name w:val="paragraph"/>
    <w:rsid w:val="000E35D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D709F"/>
    <w:pPr>
      <w:tabs>
        <w:tab w:val="center" w:pos="4680"/>
        <w:tab w:val="right" w:pos="9360"/>
      </w:tabs>
    </w:pPr>
  </w:style>
  <w:style w:type="character" w:customStyle="1" w:styleId="FooterChar">
    <w:name w:val="Footer Char"/>
    <w:basedOn w:val="DefaultParagraphFont"/>
    <w:link w:val="Footer"/>
    <w:uiPriority w:val="99"/>
    <w:rsid w:val="00AD709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D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6910</Words>
  <Characters>39388</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Hamann, Kira</cp:lastModifiedBy>
  <cp:revision>9</cp:revision>
  <dcterms:created xsi:type="dcterms:W3CDTF">2017-04-17T14:48:00Z</dcterms:created>
  <dcterms:modified xsi:type="dcterms:W3CDTF">2017-05-02T02:29:00Z</dcterms:modified>
</cp:coreProperties>
</file>